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2F6E1F3F"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 kvalifikacijos reikalavimus (kai keliami) bei kokybės vadybos sistemos ir (ar) aplinkos apsaugos sistemos standartų reikalavimus (kai keliami). </w:t>
      </w:r>
      <w:r w:rsidRPr="0036231D">
        <w:rPr>
          <w:rFonts w:ascii="Arial" w:hAnsi="Arial" w:cs="Arial"/>
          <w:b/>
          <w:bCs/>
        </w:rPr>
        <w:t>Tiekėjo kvalifikacija turi būti įgyta iki paraiškų pateikimo termino pabaigos</w:t>
      </w:r>
      <w:r w:rsidR="0036231D" w:rsidRPr="0036231D">
        <w:rPr>
          <w:rFonts w:ascii="Arial" w:hAnsi="Arial" w:cs="Arial"/>
        </w:rPr>
        <w:t>.</w:t>
      </w:r>
    </w:p>
    <w:p w14:paraId="36501483" w14:textId="2EB17227"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022C7CEB" w:rsidR="00173CA6" w:rsidRPr="00173CA6" w:rsidRDefault="001D35FC"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00173CA6" w:rsidRPr="00173CA6">
        <w:rPr>
          <w:rFonts w:ascii="Arial" w:eastAsia="Times New Roman" w:hAnsi="Arial" w:cs="Arial"/>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00173CA6" w:rsidRPr="00173CA6">
        <w:rPr>
          <w:rFonts w:ascii="Arial" w:eastAsia="Times New Roman" w:hAnsi="Arial" w:cs="Arial"/>
        </w:rPr>
        <w:t xml:space="preserve"> pasitikrina „e-Certis“,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2FDBC5D" w:rsidR="00173CA6" w:rsidRPr="00173CA6" w:rsidRDefault="00020AA2" w:rsidP="00020AA2">
      <w:pPr>
        <w:spacing w:after="0" w:line="240" w:lineRule="auto"/>
        <w:contextualSpacing/>
        <w:jc w:val="both"/>
        <w:rPr>
          <w:rFonts w:ascii="Arial" w:hAnsi="Arial" w:cs="Arial"/>
          <w:bCs/>
        </w:rPr>
      </w:pPr>
      <w:r>
        <w:rPr>
          <w:rFonts w:ascii="Arial" w:hAnsi="Arial" w:cs="Arial"/>
          <w:bCs/>
        </w:rPr>
        <w:t xml:space="preserve">4. </w:t>
      </w:r>
      <w:r w:rsidR="00173CA6"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kvazisubtiekėjus)</w:t>
      </w:r>
      <w:r w:rsidR="00173CA6" w:rsidRPr="00173CA6">
        <w:rPr>
          <w:rFonts w:ascii="Arial" w:hAnsi="Arial" w:cs="Arial"/>
          <w:bCs/>
        </w:rPr>
        <w:t>.</w:t>
      </w:r>
    </w:p>
    <w:p w14:paraId="3D3F0DEA" w14:textId="61F123BB" w:rsidR="00173CA6" w:rsidRPr="00173CA6" w:rsidRDefault="00020AA2" w:rsidP="00020AA2">
      <w:pPr>
        <w:tabs>
          <w:tab w:val="left" w:pos="720"/>
        </w:tabs>
        <w:spacing w:after="0" w:line="240" w:lineRule="auto"/>
        <w:rPr>
          <w:rFonts w:ascii="Arial" w:eastAsia="Times New Roman" w:hAnsi="Arial" w:cs="Arial"/>
          <w:bCs/>
        </w:rPr>
      </w:pPr>
      <w:r>
        <w:rPr>
          <w:rFonts w:ascii="Arial" w:eastAsia="Times New Roman" w:hAnsi="Arial" w:cs="Arial"/>
          <w:bCs/>
        </w:rPr>
        <w:t xml:space="preserve">5. </w:t>
      </w:r>
      <w:r w:rsidR="001D35FC">
        <w:rPr>
          <w:rFonts w:ascii="Arial" w:eastAsia="Times New Roman" w:hAnsi="Arial" w:cs="Arial"/>
          <w:bCs/>
        </w:rPr>
        <w:t>KC</w:t>
      </w:r>
      <w:r w:rsidR="00173CA6" w:rsidRPr="00173CA6">
        <w:rPr>
          <w:rFonts w:ascii="Arial" w:eastAsia="Times New Roman" w:hAnsi="Arial" w:cs="Arial"/>
          <w:bCs/>
        </w:rPr>
        <w:t xml:space="preserve">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72CC351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72CC3516">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05BE8897" w:rsidR="00173CA6" w:rsidRPr="00173CA6" w:rsidRDefault="001D35FC"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00173CA6" w:rsidRPr="00173CA6">
              <w:rPr>
                <w:rFonts w:ascii="Arial" w:eastAsia="Arial" w:hAnsi="Arial" w:cs="Arial"/>
                <w:b/>
                <w:bCs/>
                <w:sz w:val="20"/>
                <w:szCs w:val="20"/>
                <w:u w:val="single"/>
              </w:rPr>
              <w:t xml:space="preserve"> 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72CC3516">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E90878" w:rsidRPr="00E90878" w14:paraId="02426F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lang w:val="en-US"/>
              </w:rPr>
            </w:pPr>
            <w:r w:rsidRPr="00173CA6">
              <w:rPr>
                <w:rFonts w:ascii="Arial" w:hAnsi="Arial" w:cs="Arial"/>
                <w:bCs/>
                <w:sz w:val="20"/>
                <w:szCs w:val="20"/>
              </w:rPr>
              <w:t>atitinkamos užsienio šalies institucijos</w:t>
            </w:r>
            <w:r w:rsidRPr="00173CA6">
              <w:rPr>
                <w:rFonts w:ascii="Arial" w:hAnsi="Arial" w:cs="Arial"/>
                <w:bCs/>
                <w:sz w:val="20"/>
                <w:szCs w:val="20"/>
                <w:lang w:val="en-US"/>
              </w:rPr>
              <w:t xml:space="preserve"> dokumento*, </w:t>
            </w:r>
          </w:p>
          <w:p w14:paraId="68B03938" w14:textId="6CF7853B"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sidR="0036231D">
              <w:rPr>
                <w:rFonts w:ascii="Arial" w:eastAsia="Arial" w:hAnsi="Arial" w:cs="Arial"/>
                <w:sz w:val="20"/>
                <w:szCs w:val="20"/>
              </w:rPr>
              <w:t>12</w:t>
            </w:r>
            <w:r w:rsidRPr="00173CA6">
              <w:rPr>
                <w:rFonts w:ascii="Arial" w:eastAsia="Arial" w:hAnsi="Arial" w:cs="Arial"/>
                <w:sz w:val="20"/>
                <w:szCs w:val="20"/>
              </w:rPr>
              <w:t>0 kalendorinių dienų iki paraiškų pateikimo termino pabaigos,   kopiją</w:t>
            </w:r>
            <w:r w:rsidRPr="00173CA6">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18C04EC7" w:rsidR="00173CA6" w:rsidRPr="00E90878" w:rsidRDefault="00173CA6" w:rsidP="00173CA6">
            <w:pPr>
              <w:spacing w:after="0" w:line="240" w:lineRule="auto"/>
              <w:contextualSpacing/>
              <w:jc w:val="both"/>
              <w:rPr>
                <w:rFonts w:ascii="Arial" w:hAnsi="Arial" w:cs="Arial"/>
                <w:sz w:val="20"/>
                <w:szCs w:val="20"/>
              </w:rPr>
            </w:pPr>
            <w:r w:rsidRPr="00E90878">
              <w:rPr>
                <w:rFonts w:ascii="Arial" w:hAnsi="Arial" w:cs="Arial"/>
                <w:sz w:val="20"/>
                <w:szCs w:val="20"/>
              </w:rPr>
              <w:t xml:space="preserve">Užpildyti </w:t>
            </w:r>
            <w:r w:rsidR="00E90878" w:rsidRPr="00E90878">
              <w:rPr>
                <w:rFonts w:ascii="Arial" w:hAnsi="Arial" w:cs="Arial"/>
                <w:sz w:val="20"/>
                <w:szCs w:val="20"/>
              </w:rPr>
              <w:t>nereikalaujama</w:t>
            </w:r>
          </w:p>
        </w:tc>
      </w:tr>
      <w:tr w:rsidR="00E90878" w:rsidRPr="00E90878" w14:paraId="30B9088C"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3810EDAD"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sidR="00713CB6">
              <w:rPr>
                <w:rFonts w:ascii="Arial" w:hAnsi="Arial" w:cs="Arial"/>
                <w:bCs/>
                <w:sz w:val="20"/>
                <w:szCs w:val="20"/>
              </w:rPr>
              <w:t>KC</w:t>
            </w:r>
            <w:r w:rsidRPr="00173CA6">
              <w:rPr>
                <w:rFonts w:ascii="Arial" w:hAnsi="Arial" w:cs="Arial"/>
                <w:bCs/>
                <w:sz w:val="20"/>
                <w:szCs w:val="20"/>
              </w:rPr>
              <w:t xml:space="preserve"> 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0B0D79D7" w14:textId="248ECC1E"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07DE68A8"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713CB6">
              <w:rPr>
                <w:rFonts w:ascii="Arial" w:hAnsi="Arial" w:cs="Arial"/>
                <w:bCs/>
                <w:sz w:val="20"/>
                <w:szCs w:val="20"/>
              </w:rPr>
              <w:t>KC</w:t>
            </w:r>
            <w:r w:rsidRPr="00173CA6">
              <w:rPr>
                <w:rFonts w:ascii="Arial" w:hAnsi="Arial" w:cs="Arial"/>
                <w:bCs/>
                <w:sz w:val="20"/>
                <w:szCs w:val="20"/>
              </w:rPr>
              <w:t xml:space="preserve"> reikalaujant pateikti aktualius dokumentus pagal VPĮ 50 straipsnio 6 dalį, jis įrodo, kad jau yra laikomas </w:t>
            </w:r>
            <w:r w:rsidRPr="00173CA6">
              <w:rPr>
                <w:rFonts w:ascii="Arial" w:hAnsi="Arial" w:cs="Arial"/>
                <w:bCs/>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Jeigu tiekėjas yra registruotas užsienio šalyje, turi būti pateikiamas atitinkamos užsienio šalies kompetentingos </w:t>
            </w:r>
            <w:r w:rsidRPr="00173CA6">
              <w:rPr>
                <w:rFonts w:ascii="Arial" w:eastAsia="Arial" w:hAnsi="Arial" w:cs="Arial"/>
                <w:sz w:val="20"/>
                <w:szCs w:val="20"/>
              </w:rPr>
              <w:lastRenderedPageBreak/>
              <w:t>institucijos išduotas dokumentas, išduotas ne anksčiau kaip 90 kalendorinių dienų iki pasiūlymų/paraiškų pateikimo termino pabaigos.</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w:t>
            </w:r>
            <w:r w:rsidRPr="00173CA6">
              <w:rPr>
                <w:rFonts w:ascii="Arial" w:eastAsia="Arial" w:hAnsi="Arial" w:cs="Arial"/>
                <w:sz w:val="20"/>
                <w:szCs w:val="20"/>
                <w:lang w:eastAsia="lt-LT"/>
              </w:rPr>
              <w:lastRenderedPageBreak/>
              <w:t>(jei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269FDB2E"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006821FC">
              <w:rPr>
                <w:rFonts w:ascii="Arial" w:eastAsia="Arial" w:hAnsi="Arial" w:cs="Arial"/>
                <w:sz w:val="20"/>
                <w:szCs w:val="20"/>
              </w:rPr>
              <w:t>12</w:t>
            </w:r>
            <w:r w:rsidRPr="00173CA6">
              <w:rPr>
                <w:rFonts w:ascii="Arial" w:eastAsia="Arial" w:hAnsi="Arial" w:cs="Arial"/>
                <w:sz w:val="20"/>
                <w:szCs w:val="20"/>
              </w:rPr>
              <w:t>0 kalendorinių dienų iki paraiškų pateikimo termino pabaigos</w:t>
            </w:r>
            <w:r w:rsidRPr="00173CA6">
              <w:rPr>
                <w:rFonts w:ascii="Arial" w:hAnsi="Arial" w:cs="Arial"/>
                <w:bCs/>
                <w:sz w:val="20"/>
                <w:szCs w:val="20"/>
              </w:rPr>
              <w:t>.</w:t>
            </w:r>
            <w:r w:rsidR="006821FC">
              <w:rPr>
                <w:rFonts w:ascii="Arial" w:hAnsi="Arial" w:cs="Arial"/>
                <w:bCs/>
                <w:sz w:val="20"/>
                <w:szCs w:val="20"/>
              </w:rPr>
              <w:t xml:space="preserve"> </w:t>
            </w: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61B8BD75" w:rsidR="00173CA6" w:rsidRPr="00E90878" w:rsidRDefault="00E90878" w:rsidP="00173CA6">
            <w:pPr>
              <w:spacing w:after="0" w:line="240" w:lineRule="auto"/>
              <w:contextualSpacing/>
              <w:jc w:val="both"/>
              <w:rPr>
                <w:rFonts w:ascii="Arial" w:hAnsi="Arial" w:cs="Arial"/>
                <w:sz w:val="20"/>
                <w:szCs w:val="20"/>
              </w:rPr>
            </w:pPr>
            <w:r w:rsidRPr="00E90878">
              <w:rPr>
                <w:rFonts w:ascii="Arial" w:hAnsi="Arial" w:cs="Arial"/>
                <w:sz w:val="20"/>
                <w:szCs w:val="20"/>
              </w:rPr>
              <w:lastRenderedPageBreak/>
              <w:t>Užpildyti nereikalaujama</w:t>
            </w:r>
          </w:p>
        </w:tc>
      </w:tr>
      <w:tr w:rsidR="00173CA6" w:rsidRPr="00173CA6" w14:paraId="5BD8A479"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0587F28"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sidR="00B276B4">
              <w:rPr>
                <w:rFonts w:ascii="Arial" w:eastAsia="Arial" w:hAnsi="Arial" w:cs="Arial"/>
                <w:sz w:val="20"/>
                <w:szCs w:val="20"/>
              </w:rPr>
              <w:t>KC</w:t>
            </w:r>
            <w:r w:rsidRPr="00173CA6">
              <w:rPr>
                <w:rFonts w:ascii="Arial" w:eastAsia="Arial" w:hAnsi="Arial" w:cs="Arial"/>
                <w:sz w:val="20"/>
                <w:szCs w:val="20"/>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173CA6" w:rsidRPr="00173CA6" w:rsidRDefault="00355CA2" w:rsidP="00173CA6">
            <w:pPr>
              <w:spacing w:after="0" w:line="240" w:lineRule="auto"/>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62CFD" w14:textId="19648AB7" w:rsidR="00173CA6" w:rsidRPr="00E90878" w:rsidRDefault="00E90878" w:rsidP="00AA1E69">
            <w:pPr>
              <w:spacing w:after="0" w:line="240" w:lineRule="auto"/>
              <w:jc w:val="both"/>
              <w:rPr>
                <w:rFonts w:ascii="Arial" w:eastAsiaTheme="minorEastAsia" w:hAnsi="Arial" w:cs="Arial"/>
                <w:sz w:val="20"/>
                <w:szCs w:val="20"/>
                <w:lang w:eastAsia="lt-LT"/>
              </w:rPr>
            </w:pPr>
            <w:r w:rsidRPr="00E90878">
              <w:rPr>
                <w:rFonts w:ascii="Arial" w:hAnsi="Arial" w:cs="Arial"/>
                <w:sz w:val="20"/>
                <w:szCs w:val="20"/>
              </w:rPr>
              <w:t>Užpildyti nereikalaujama</w:t>
            </w:r>
          </w:p>
        </w:tc>
      </w:tr>
      <w:tr w:rsidR="00E90878" w:rsidRPr="00173CA6" w14:paraId="09873861"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E90878" w:rsidRPr="00173CA6" w:rsidRDefault="00E90878" w:rsidP="00E90878">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E90878" w:rsidRPr="00173CA6" w:rsidRDefault="00E90878" w:rsidP="00E90878">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5E7F10FB" w:rsidR="00E90878" w:rsidRPr="00173CA6" w:rsidRDefault="00E90878" w:rsidP="00E90878">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sidR="006923BA">
              <w:rPr>
                <w:rFonts w:ascii="Arial" w:hAnsi="Arial" w:cs="Arial"/>
                <w:sz w:val="20"/>
                <w:szCs w:val="20"/>
              </w:rPr>
              <w:t>KC</w:t>
            </w:r>
            <w:r w:rsidRPr="00173CA6">
              <w:rPr>
                <w:rFonts w:ascii="Arial" w:hAnsi="Arial" w:cs="Arial"/>
                <w:sz w:val="20"/>
                <w:szCs w:val="20"/>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E90878" w:rsidRPr="00173CA6" w:rsidRDefault="00E90878" w:rsidP="00E90878">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E90878" w:rsidRPr="00173CA6" w:rsidRDefault="00E90878" w:rsidP="00E90878">
            <w:pPr>
              <w:spacing w:after="0" w:line="240" w:lineRule="auto"/>
              <w:jc w:val="both"/>
              <w:rPr>
                <w:rFonts w:ascii="Arial" w:hAnsi="Arial" w:cs="Arial"/>
                <w:bCs/>
                <w:iCs/>
                <w:sz w:val="20"/>
                <w:szCs w:val="18"/>
              </w:rPr>
            </w:pPr>
          </w:p>
          <w:p w14:paraId="5D0889C6" w14:textId="77777777" w:rsidR="00E90878" w:rsidRPr="00173CA6" w:rsidRDefault="00E90878" w:rsidP="00E90878">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E90878" w:rsidRPr="00173CA6" w:rsidRDefault="00E90878" w:rsidP="00E90878">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CE9DC3" w14:textId="3C8AD1C6" w:rsidR="00E90878" w:rsidRPr="00E90878" w:rsidRDefault="00E90878" w:rsidP="00E90878">
            <w:pPr>
              <w:spacing w:after="0" w:line="240" w:lineRule="auto"/>
              <w:contextualSpacing/>
              <w:jc w:val="both"/>
              <w:rPr>
                <w:rFonts w:ascii="Arial" w:hAnsi="Arial" w:cs="Arial"/>
                <w:sz w:val="20"/>
                <w:szCs w:val="20"/>
              </w:rPr>
            </w:pPr>
            <w:r w:rsidRPr="00E90878">
              <w:rPr>
                <w:rFonts w:ascii="Arial" w:hAnsi="Arial" w:cs="Arial"/>
                <w:sz w:val="20"/>
                <w:szCs w:val="20"/>
              </w:rPr>
              <w:t>Užpildyti nereikalaujama</w:t>
            </w:r>
          </w:p>
        </w:tc>
      </w:tr>
      <w:tr w:rsidR="00E90878" w:rsidRPr="00173CA6" w14:paraId="167069D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E90878" w:rsidRPr="00173CA6" w:rsidRDefault="00E90878" w:rsidP="00E90878">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E90878" w:rsidRPr="00173CA6" w:rsidRDefault="00E90878" w:rsidP="00E90878">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E90878" w:rsidRPr="00173CA6" w:rsidRDefault="00E90878" w:rsidP="00E90878">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E90878" w:rsidRPr="00173CA6" w:rsidRDefault="00E90878" w:rsidP="00E90878">
            <w:pPr>
              <w:spacing w:after="0" w:line="240" w:lineRule="auto"/>
              <w:jc w:val="both"/>
              <w:rPr>
                <w:rFonts w:ascii="Arial" w:hAnsi="Arial" w:cs="Arial"/>
                <w:bCs/>
                <w:iCs/>
                <w:sz w:val="20"/>
                <w:szCs w:val="18"/>
              </w:rPr>
            </w:pPr>
          </w:p>
          <w:p w14:paraId="37067668" w14:textId="77777777" w:rsidR="00E90878" w:rsidRPr="00173CA6" w:rsidRDefault="00E90878" w:rsidP="00E90878">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E90878" w:rsidRPr="00173CA6" w:rsidRDefault="00E90878" w:rsidP="00E90878">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AE03" w14:textId="349E705F" w:rsidR="00E90878" w:rsidRPr="00E90878" w:rsidRDefault="00E90878" w:rsidP="00E90878">
            <w:pPr>
              <w:spacing w:after="0" w:line="240" w:lineRule="auto"/>
              <w:contextualSpacing/>
              <w:jc w:val="both"/>
              <w:rPr>
                <w:rFonts w:ascii="Arial" w:hAnsi="Arial" w:cs="Arial"/>
                <w:sz w:val="20"/>
                <w:szCs w:val="20"/>
              </w:rPr>
            </w:pPr>
            <w:r w:rsidRPr="00E90878">
              <w:rPr>
                <w:rFonts w:ascii="Arial" w:hAnsi="Arial" w:cs="Arial"/>
                <w:sz w:val="20"/>
                <w:szCs w:val="20"/>
              </w:rPr>
              <w:t>Užpildyti nereikalaujama</w:t>
            </w:r>
          </w:p>
        </w:tc>
      </w:tr>
      <w:tr w:rsidR="00E90878" w:rsidRPr="00173CA6" w14:paraId="70CA26D7"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90878" w:rsidRPr="00173CA6" w:rsidRDefault="00E90878" w:rsidP="00E90878">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0162ABF7" w:rsidR="00E90878" w:rsidRPr="00173CA6" w:rsidRDefault="00E90878" w:rsidP="00E90878">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6923BA">
              <w:rPr>
                <w:rFonts w:ascii="Arial" w:hAnsi="Arial" w:cs="Arial"/>
                <w:sz w:val="20"/>
                <w:szCs w:val="20"/>
              </w:rPr>
              <w:t>KC</w:t>
            </w:r>
            <w:r w:rsidRPr="00173CA6">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6DF6C678" w14:textId="77777777" w:rsidR="00E90878" w:rsidRPr="00173CA6" w:rsidRDefault="00E90878" w:rsidP="00E90878">
            <w:pPr>
              <w:spacing w:after="0" w:line="240" w:lineRule="auto"/>
              <w:jc w:val="both"/>
              <w:rPr>
                <w:rFonts w:ascii="Arial" w:hAnsi="Arial" w:cs="Arial"/>
                <w:sz w:val="20"/>
                <w:szCs w:val="20"/>
              </w:rPr>
            </w:pPr>
          </w:p>
          <w:p w14:paraId="2F28E022" w14:textId="77777777" w:rsidR="00E90878" w:rsidRPr="00173CA6" w:rsidRDefault="00E90878" w:rsidP="00E90878">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w:t>
            </w:r>
            <w:r w:rsidRPr="00173CA6">
              <w:rPr>
                <w:rFonts w:ascii="Arial" w:hAnsi="Arial" w:cs="Arial"/>
                <w:sz w:val="20"/>
                <w:szCs w:val="20"/>
              </w:rPr>
              <w:lastRenderedPageBreak/>
              <w:t xml:space="preserve">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90878" w:rsidRPr="00173CA6" w:rsidRDefault="00E90878" w:rsidP="00E90878">
            <w:pPr>
              <w:spacing w:after="0" w:line="240" w:lineRule="auto"/>
              <w:jc w:val="both"/>
              <w:rPr>
                <w:rFonts w:ascii="Arial" w:hAnsi="Arial" w:cs="Arial"/>
                <w:sz w:val="20"/>
                <w:szCs w:val="20"/>
              </w:rPr>
            </w:pPr>
          </w:p>
          <w:p w14:paraId="6B4E1DE4" w14:textId="77777777" w:rsidR="00E90878" w:rsidRPr="00173CA6" w:rsidRDefault="00E90878" w:rsidP="00E90878">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90878" w:rsidRPr="00173CA6" w:rsidRDefault="00E90878" w:rsidP="00E90878">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90878" w:rsidRPr="00173CA6" w:rsidRDefault="00E90878" w:rsidP="00E90878">
            <w:pPr>
              <w:spacing w:after="0" w:line="240" w:lineRule="auto"/>
              <w:jc w:val="both"/>
              <w:rPr>
                <w:rFonts w:ascii="Arial" w:hAnsi="Arial" w:cs="Arial"/>
                <w:bCs/>
                <w:iCs/>
                <w:sz w:val="20"/>
                <w:szCs w:val="18"/>
              </w:rPr>
            </w:pPr>
          </w:p>
          <w:p w14:paraId="58530E8A" w14:textId="77777777" w:rsidR="00E90878" w:rsidRPr="00173CA6" w:rsidRDefault="00E90878" w:rsidP="00E90878">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90878" w:rsidRDefault="00E90878" w:rsidP="00E90878">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90878" w:rsidRPr="00173CA6" w:rsidRDefault="00E90878" w:rsidP="00E90878">
            <w:pPr>
              <w:spacing w:after="0" w:line="240" w:lineRule="auto"/>
              <w:jc w:val="both"/>
              <w:rPr>
                <w:rFonts w:ascii="Arial" w:hAnsi="Arial" w:cs="Arial"/>
                <w:sz w:val="20"/>
                <w:szCs w:val="20"/>
              </w:rPr>
            </w:pPr>
          </w:p>
          <w:p w14:paraId="6DE65304" w14:textId="766B445C" w:rsidR="00E90878" w:rsidRPr="00173CA6" w:rsidRDefault="008D5053" w:rsidP="00E90878">
            <w:pPr>
              <w:spacing w:after="0" w:line="240" w:lineRule="auto"/>
              <w:jc w:val="both"/>
              <w:rPr>
                <w:rFonts w:ascii="Arial" w:hAnsi="Arial" w:cs="Arial"/>
                <w:sz w:val="20"/>
                <w:szCs w:val="20"/>
              </w:rPr>
            </w:pPr>
            <w:r>
              <w:rPr>
                <w:rFonts w:ascii="Arial" w:hAnsi="Arial" w:cs="Arial"/>
                <w:sz w:val="20"/>
                <w:szCs w:val="20"/>
              </w:rPr>
              <w:t>KC</w:t>
            </w:r>
            <w:r w:rsidR="00E90878" w:rsidRPr="00173CA6">
              <w:rPr>
                <w:rFonts w:ascii="Arial" w:hAnsi="Arial" w:cs="Arial"/>
                <w:sz w:val="20"/>
                <w:szCs w:val="20"/>
              </w:rPr>
              <w:t xml:space="preserve"> tikrina duomenis pats nacionalinėje duomenų bazėje</w:t>
            </w:r>
          </w:p>
          <w:p w14:paraId="380BA276" w14:textId="77777777" w:rsidR="00E90878" w:rsidRPr="00173CA6" w:rsidRDefault="00E90878" w:rsidP="00E90878">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452D3" w14:textId="3D49C561" w:rsidR="00E90878" w:rsidRPr="00E90878" w:rsidRDefault="00E90878" w:rsidP="00E90878">
            <w:pPr>
              <w:spacing w:after="0" w:line="240" w:lineRule="auto"/>
              <w:contextualSpacing/>
              <w:jc w:val="both"/>
              <w:rPr>
                <w:rFonts w:ascii="Arial" w:hAnsi="Arial" w:cs="Arial"/>
                <w:sz w:val="20"/>
                <w:szCs w:val="20"/>
              </w:rPr>
            </w:pPr>
            <w:r w:rsidRPr="00E90878">
              <w:rPr>
                <w:rFonts w:ascii="Arial" w:hAnsi="Arial" w:cs="Arial"/>
                <w:sz w:val="20"/>
                <w:szCs w:val="20"/>
              </w:rPr>
              <w:t>Užpildyti nereikalaujama</w:t>
            </w:r>
          </w:p>
        </w:tc>
      </w:tr>
      <w:tr w:rsidR="00AA045C" w:rsidRPr="00173CA6" w14:paraId="3007BBF2"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A045C" w:rsidRPr="00173CA6" w:rsidRDefault="00AA045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2C563D2E"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F00ACE">
              <w:rPr>
                <w:rFonts w:ascii="Arial" w:hAnsi="Arial" w:cs="Arial"/>
                <w:sz w:val="20"/>
                <w:szCs w:val="20"/>
              </w:rPr>
              <w:t>KC</w:t>
            </w:r>
            <w:r w:rsidRPr="00173CA6">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sidR="00375AB3">
              <w:rPr>
                <w:rFonts w:ascii="Arial" w:hAnsi="Arial" w:cs="Arial"/>
                <w:sz w:val="20"/>
                <w:szCs w:val="20"/>
              </w:rPr>
              <w:t>KC</w:t>
            </w:r>
            <w:r w:rsidRPr="00173CA6">
              <w:rPr>
                <w:rFonts w:ascii="Arial" w:hAnsi="Arial" w:cs="Arial"/>
                <w:sz w:val="20"/>
                <w:szCs w:val="20"/>
              </w:rPr>
              <w:t xml:space="preserve"> sprendimams dėl tiekėjų pašalinimo, jų kvalifikacijos vertinimo, laimėtojo nustatymo, ir </w:t>
            </w:r>
            <w:r w:rsidR="00375AB3">
              <w:rPr>
                <w:rFonts w:ascii="Arial" w:hAnsi="Arial" w:cs="Arial"/>
                <w:sz w:val="20"/>
                <w:szCs w:val="20"/>
              </w:rPr>
              <w:t>KC</w:t>
            </w:r>
            <w:r w:rsidRPr="00173CA6">
              <w:rPr>
                <w:rFonts w:ascii="Arial" w:hAnsi="Arial" w:cs="Arial"/>
                <w:sz w:val="20"/>
                <w:szCs w:val="20"/>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AA045C" w:rsidRPr="00173CA6" w:rsidRDefault="00AA045C" w:rsidP="00AA045C">
            <w:pPr>
              <w:spacing w:after="0" w:line="240" w:lineRule="auto"/>
              <w:jc w:val="both"/>
              <w:rPr>
                <w:rFonts w:ascii="Arial" w:hAnsi="Arial" w:cs="Arial"/>
                <w:bCs/>
                <w:iCs/>
                <w:sz w:val="20"/>
                <w:szCs w:val="18"/>
              </w:rPr>
            </w:pPr>
          </w:p>
          <w:p w14:paraId="28F9EB6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A045C" w:rsidRPr="00173CA6" w:rsidRDefault="00AA045C"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566DC" w14:textId="6D6393B0" w:rsidR="00AA045C" w:rsidRPr="00E90878" w:rsidRDefault="00E90878" w:rsidP="00AA045C">
            <w:pPr>
              <w:spacing w:after="0" w:line="240" w:lineRule="auto"/>
              <w:contextualSpacing/>
              <w:jc w:val="both"/>
              <w:rPr>
                <w:rFonts w:ascii="Arial" w:hAnsi="Arial" w:cs="Arial"/>
                <w:sz w:val="20"/>
                <w:szCs w:val="20"/>
              </w:rPr>
            </w:pPr>
            <w:r w:rsidRPr="00E90878">
              <w:rPr>
                <w:rFonts w:ascii="Arial" w:hAnsi="Arial" w:cs="Arial"/>
                <w:sz w:val="20"/>
                <w:szCs w:val="20"/>
              </w:rPr>
              <w:t xml:space="preserve">Užpildyti nereikalaujama </w:t>
            </w:r>
          </w:p>
        </w:tc>
      </w:tr>
      <w:tr w:rsidR="00AA045C" w:rsidRPr="00173CA6" w14:paraId="68202371" w14:textId="77777777" w:rsidTr="003D7274">
        <w:trPr>
          <w:trHeight w:val="3257"/>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173CA6">
              <w:rPr>
                <w:rFonts w:ascii="Arial" w:hAnsi="Arial" w:cs="Arial"/>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173CA6" w:rsidRDefault="00AA045C" w:rsidP="00AA045C">
            <w:pPr>
              <w:spacing w:after="0" w:line="240" w:lineRule="auto"/>
              <w:jc w:val="both"/>
              <w:rPr>
                <w:rFonts w:ascii="Arial" w:hAnsi="Arial" w:cs="Arial"/>
                <w:sz w:val="20"/>
                <w:szCs w:val="20"/>
              </w:rPr>
            </w:pPr>
          </w:p>
          <w:p w14:paraId="628FCDB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AA045C" w:rsidRPr="00173CA6" w:rsidRDefault="00AA045C" w:rsidP="00AA045C">
            <w:pPr>
              <w:spacing w:after="0" w:line="240" w:lineRule="auto"/>
              <w:jc w:val="both"/>
              <w:rPr>
                <w:rFonts w:ascii="Arial" w:hAnsi="Arial" w:cs="Arial"/>
                <w:bCs/>
                <w:iCs/>
                <w:sz w:val="20"/>
                <w:szCs w:val="18"/>
              </w:rPr>
            </w:pPr>
          </w:p>
          <w:p w14:paraId="5588CA3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A045C" w:rsidRDefault="007671BF"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7671BF" w:rsidRPr="00173CA6" w:rsidRDefault="007671BF" w:rsidP="00AA045C">
            <w:pPr>
              <w:spacing w:after="0" w:line="240" w:lineRule="auto"/>
              <w:jc w:val="both"/>
              <w:rPr>
                <w:rFonts w:ascii="Arial" w:hAnsi="Arial" w:cs="Arial"/>
                <w:sz w:val="20"/>
                <w:szCs w:val="20"/>
              </w:rPr>
            </w:pPr>
          </w:p>
          <w:p w14:paraId="765563D8" w14:textId="2D6B40CF" w:rsidR="00AA045C" w:rsidRPr="00173CA6" w:rsidRDefault="004D4598" w:rsidP="00AA045C">
            <w:pPr>
              <w:spacing w:after="0" w:line="240" w:lineRule="auto"/>
              <w:jc w:val="both"/>
              <w:rPr>
                <w:rFonts w:ascii="Arial" w:hAnsi="Arial" w:cs="Arial"/>
                <w:sz w:val="20"/>
                <w:szCs w:val="20"/>
              </w:rPr>
            </w:pPr>
            <w:r>
              <w:rPr>
                <w:rFonts w:ascii="Arial" w:hAnsi="Arial" w:cs="Arial"/>
                <w:sz w:val="20"/>
                <w:szCs w:val="20"/>
              </w:rPr>
              <w:t>KC</w:t>
            </w:r>
            <w:r w:rsidR="00AA045C" w:rsidRPr="00173CA6">
              <w:rPr>
                <w:rFonts w:ascii="Arial" w:hAnsi="Arial" w:cs="Arial"/>
                <w:sz w:val="20"/>
                <w:szCs w:val="20"/>
              </w:rPr>
              <w:t xml:space="preserve"> tikrina duomenis pats nacionalinėje duomenų bazėje</w:t>
            </w:r>
          </w:p>
          <w:p w14:paraId="44E44244" w14:textId="77777777" w:rsidR="00AA045C" w:rsidRPr="00173CA6" w:rsidRDefault="00AA045C"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(lrv.lt)</w:t>
              </w:r>
            </w:hyperlink>
          </w:p>
          <w:p w14:paraId="03CEFAA8" w14:textId="77777777" w:rsidR="00AA045C" w:rsidRPr="00173CA6" w:rsidRDefault="00AA045C"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3672AB3D" w14:textId="51E6A2B4" w:rsidR="00AA045C" w:rsidRPr="00E90878" w:rsidRDefault="00E90878" w:rsidP="00AA4AA1">
            <w:pPr>
              <w:spacing w:after="0" w:line="240" w:lineRule="auto"/>
              <w:contextualSpacing/>
              <w:jc w:val="both"/>
              <w:rPr>
                <w:rFonts w:ascii="Arial" w:hAnsi="Arial" w:cs="Arial"/>
                <w:sz w:val="20"/>
                <w:szCs w:val="20"/>
              </w:rPr>
            </w:pPr>
            <w:r w:rsidRPr="00E90878">
              <w:rPr>
                <w:rFonts w:ascii="Arial" w:hAnsi="Arial" w:cs="Arial"/>
                <w:sz w:val="20"/>
                <w:szCs w:val="20"/>
              </w:rPr>
              <w:t xml:space="preserve">Užpildyti nereikalaujama </w:t>
            </w:r>
          </w:p>
        </w:tc>
      </w:tr>
      <w:tr w:rsidR="00AA045C" w:rsidRPr="00173CA6" w14:paraId="79A8B016" w14:textId="77777777" w:rsidTr="72CC3516">
        <w:trPr>
          <w:trHeight w:val="3680"/>
        </w:trPr>
        <w:tc>
          <w:tcPr>
            <w:tcW w:w="704" w:type="dxa"/>
            <w:vMerge/>
            <w:vAlign w:val="center"/>
          </w:tcPr>
          <w:p w14:paraId="33FC8F8D" w14:textId="77777777" w:rsidR="00AA045C" w:rsidRPr="00173CA6" w:rsidRDefault="00AA045C" w:rsidP="00AA045C">
            <w:pPr>
              <w:ind w:left="22" w:right="-108"/>
              <w:rPr>
                <w:rFonts w:ascii="Arial" w:hAnsi="Arial" w:cs="Arial"/>
                <w:sz w:val="20"/>
                <w:szCs w:val="20"/>
              </w:rPr>
            </w:pPr>
          </w:p>
        </w:tc>
        <w:tc>
          <w:tcPr>
            <w:tcW w:w="4819" w:type="dxa"/>
            <w:vMerge/>
          </w:tcPr>
          <w:p w14:paraId="7B1BE478" w14:textId="77777777" w:rsidR="00AA045C" w:rsidRPr="00173CA6" w:rsidRDefault="00AA045C" w:rsidP="00AA045C">
            <w:pPr>
              <w:spacing w:after="0" w:line="240" w:lineRule="auto"/>
              <w:jc w:val="both"/>
              <w:rPr>
                <w:rFonts w:ascii="Arial" w:hAnsi="Arial" w:cs="Arial"/>
                <w:sz w:val="20"/>
                <w:szCs w:val="20"/>
              </w:rPr>
            </w:pPr>
          </w:p>
        </w:tc>
        <w:tc>
          <w:tcPr>
            <w:tcW w:w="1704" w:type="dxa"/>
            <w:vMerge/>
          </w:tcPr>
          <w:p w14:paraId="7818BE09" w14:textId="77777777" w:rsidR="00AA045C" w:rsidRPr="00173CA6" w:rsidRDefault="00AA045C"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EE01738" w:rsidR="00AA045C" w:rsidRPr="00173CA6" w:rsidRDefault="00B40EE8" w:rsidP="00AA045C">
            <w:pPr>
              <w:spacing w:after="0" w:line="240" w:lineRule="auto"/>
              <w:jc w:val="both"/>
              <w:rPr>
                <w:rFonts w:ascii="Arial" w:hAnsi="Arial" w:cs="Arial"/>
                <w:sz w:val="20"/>
                <w:szCs w:val="20"/>
              </w:rPr>
            </w:pPr>
            <w:r>
              <w:rPr>
                <w:rFonts w:ascii="Arial" w:hAnsi="Arial" w:cs="Arial"/>
                <w:sz w:val="20"/>
                <w:szCs w:val="20"/>
              </w:rPr>
              <w:t>KC</w:t>
            </w:r>
            <w:r w:rsidR="00AA045C" w:rsidRPr="00173CA6">
              <w:rPr>
                <w:rFonts w:ascii="Arial" w:hAnsi="Arial" w:cs="Arial"/>
                <w:sz w:val="20"/>
                <w:szCs w:val="20"/>
              </w:rPr>
              <w:t xml:space="preserve"> tikrina duomenis pats nacionalinėje duomenų bazėje</w:t>
            </w:r>
          </w:p>
          <w:p w14:paraId="60C307C6" w14:textId="77777777" w:rsidR="00AA045C" w:rsidRPr="00173CA6" w:rsidRDefault="00AA045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220F94B"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A045C" w:rsidRPr="00173CA6" w:rsidRDefault="00AA045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65A629BB" w:rsidR="00AA045C" w:rsidRPr="00173CA6" w:rsidRDefault="00AA045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742C80">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A045C" w:rsidRPr="00173CA6" w:rsidRDefault="00AA045C" w:rsidP="00AA045C">
            <w:pPr>
              <w:spacing w:after="0" w:line="240" w:lineRule="auto"/>
              <w:jc w:val="both"/>
              <w:rPr>
                <w:rFonts w:ascii="Arial" w:hAnsi="Arial" w:cs="Arial"/>
                <w:color w:val="000000"/>
                <w:sz w:val="20"/>
                <w:szCs w:val="20"/>
              </w:rPr>
            </w:pPr>
          </w:p>
          <w:p w14:paraId="09AE1723"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A045C" w:rsidRPr="00173CA6" w:rsidRDefault="00AA045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A045C" w:rsidRPr="00173CA6" w:rsidRDefault="00AA045C" w:rsidP="00AA045C">
            <w:pPr>
              <w:spacing w:after="0" w:line="240" w:lineRule="auto"/>
              <w:jc w:val="both"/>
              <w:rPr>
                <w:rFonts w:ascii="Arial" w:hAnsi="Arial" w:cs="Arial"/>
                <w:sz w:val="20"/>
                <w:szCs w:val="20"/>
              </w:rPr>
            </w:pPr>
          </w:p>
          <w:p w14:paraId="2BD8761E"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77777777" w:rsidR="00AA045C" w:rsidRPr="00173CA6" w:rsidRDefault="00AA045C"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Pr="00173CA6">
              <w:rPr>
                <w:rFonts w:ascii="Arial" w:hAnsi="Arial" w:cs="Arial"/>
                <w:i/>
                <w:iCs/>
                <w:color w:val="242424"/>
                <w:sz w:val="20"/>
                <w:szCs w:val="20"/>
                <w:shd w:val="clear" w:color="auto" w:fill="FFFFFF"/>
              </w:rPr>
              <w:t>: </w:t>
            </w:r>
            <w:r w:rsidRPr="00173CA6">
              <w:t xml:space="preserve"> </w:t>
            </w:r>
            <w:hyperlink r:id="rId17" w:history="1">
              <w:r w:rsidRPr="00173CA6">
                <w:rPr>
                  <w:rFonts w:ascii="Arial" w:hAnsi="Arial" w:cs="Arial"/>
                  <w:i/>
                  <w:iCs/>
                  <w:color w:val="0000FF"/>
                  <w:sz w:val="20"/>
                  <w:szCs w:val="20"/>
                  <w:u w:val="single"/>
                </w:rPr>
                <w:t xml:space="preserve">Pirkimuose neleidžiama dalyvauti </w:t>
              </w:r>
              <w:r w:rsidRPr="00173CA6">
                <w:rPr>
                  <w:rFonts w:ascii="Arial" w:hAnsi="Arial" w:cs="Arial"/>
                  <w:i/>
                  <w:iCs/>
                  <w:color w:val="0000FF"/>
                  <w:sz w:val="20"/>
                  <w:szCs w:val="20"/>
                  <w:u w:val="single"/>
                </w:rPr>
                <w:lastRenderedPageBreak/>
                <w:t>tiekėjams, kurie neteikia privalomų ataskaitų ir finansinių rinkinių VĮ Registrų centrui? – Viešųjų pirkimų tarnyba (vpt.lt)</w:t>
              </w:r>
            </w:hyperlink>
            <w:r w:rsidRPr="00173CA6">
              <w:rPr>
                <w:rFonts w:ascii="Arial" w:hAnsi="Arial" w:cs="Arial"/>
                <w:i/>
                <w:iCs/>
                <w:color w:val="242424"/>
                <w:sz w:val="20"/>
                <w:szCs w:val="20"/>
                <w:u w:val="single"/>
                <w:shd w:val="clear" w:color="auto" w:fill="FFFFFF"/>
              </w:rPr>
              <w: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0AB44DFF" w14:textId="7BE925A9"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93F037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A045C" w:rsidRPr="00173CA6" w:rsidRDefault="00AA045C" w:rsidP="00AA045C">
            <w:pPr>
              <w:ind w:left="22" w:right="-108"/>
              <w:rPr>
                <w:rFonts w:ascii="Arial" w:hAnsi="Arial" w:cs="Arial"/>
                <w:sz w:val="20"/>
                <w:szCs w:val="20"/>
              </w:rPr>
            </w:pPr>
            <w:r w:rsidRPr="72CC3516">
              <w:rPr>
                <w:rFonts w:ascii="Arial" w:hAnsi="Arial" w:cs="Arial"/>
                <w:sz w:val="20"/>
                <w:szCs w:val="20"/>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59B59AEA"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742C80">
              <w:rPr>
                <w:rFonts w:ascii="Arial" w:hAnsi="Arial" w:cs="Arial"/>
                <w:color w:val="000000"/>
                <w:sz w:val="20"/>
                <w:szCs w:val="20"/>
              </w:rPr>
              <w:t>KC</w:t>
            </w:r>
            <w:r w:rsidRPr="00173CA6">
              <w:rPr>
                <w:rFonts w:ascii="Arial" w:hAnsi="Arial" w:cs="Arial"/>
                <w:color w:val="000000"/>
                <w:sz w:val="20"/>
                <w:szCs w:val="20"/>
              </w:rPr>
              <w:t xml:space="preserve">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A045C" w:rsidRPr="00173CA6" w:rsidRDefault="00AA045C" w:rsidP="00AA045C">
            <w:pPr>
              <w:spacing w:after="0" w:line="240" w:lineRule="auto"/>
              <w:jc w:val="both"/>
              <w:rPr>
                <w:rFonts w:ascii="Arial" w:hAnsi="Arial" w:cs="Arial"/>
                <w:color w:val="000000"/>
                <w:sz w:val="20"/>
                <w:szCs w:val="20"/>
              </w:rPr>
            </w:pPr>
          </w:p>
          <w:p w14:paraId="2D8ADF29"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A045C" w:rsidRPr="00173CA6" w:rsidRDefault="00AA045C" w:rsidP="00AA045C">
            <w:pPr>
              <w:spacing w:after="0" w:line="240" w:lineRule="auto"/>
              <w:jc w:val="both"/>
              <w:rPr>
                <w:rFonts w:ascii="Arial" w:hAnsi="Arial" w:cs="Arial"/>
                <w:sz w:val="20"/>
                <w:szCs w:val="20"/>
              </w:rPr>
            </w:pPr>
          </w:p>
          <w:p w14:paraId="67D8C5D1"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5BA27BB0"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51836B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A045C" w:rsidRPr="00173CA6" w:rsidRDefault="00AA045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4DD7EE18"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742C80">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A045C" w:rsidRPr="00173CA6" w:rsidRDefault="00AA045C" w:rsidP="00AA045C">
            <w:pPr>
              <w:spacing w:after="0" w:line="240" w:lineRule="auto"/>
              <w:jc w:val="both"/>
              <w:rPr>
                <w:rFonts w:ascii="Arial" w:hAnsi="Arial" w:cs="Arial"/>
                <w:color w:val="000000"/>
                <w:sz w:val="20"/>
                <w:szCs w:val="20"/>
              </w:rPr>
            </w:pPr>
          </w:p>
          <w:p w14:paraId="5E1D101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A045C" w:rsidRPr="00173CA6" w:rsidRDefault="00AA045C" w:rsidP="00AA045C">
            <w:pPr>
              <w:spacing w:after="0" w:line="240" w:lineRule="auto"/>
              <w:jc w:val="both"/>
              <w:rPr>
                <w:rFonts w:ascii="Arial" w:hAnsi="Arial" w:cs="Arial"/>
                <w:sz w:val="20"/>
                <w:szCs w:val="20"/>
              </w:rPr>
            </w:pPr>
          </w:p>
          <w:p w14:paraId="2191F064"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173CA6" w:rsidRDefault="00AA045C"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(kt.gov.lt)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41A26B66" w:rsidR="00AA045C" w:rsidRPr="00173CA6" w:rsidRDefault="00AA045C" w:rsidP="00AA045C">
            <w:pPr>
              <w:spacing w:after="0" w:line="240" w:lineRule="auto"/>
              <w:contextualSpacing/>
              <w:jc w:val="both"/>
              <w:rPr>
                <w:rFonts w:ascii="Arial" w:hAnsi="Arial" w:cs="Arial"/>
                <w:color w:val="FF0000"/>
                <w:sz w:val="20"/>
                <w:szCs w:val="20"/>
              </w:rPr>
            </w:pPr>
          </w:p>
        </w:tc>
      </w:tr>
      <w:tr w:rsidR="5B848A09" w14:paraId="31EFDE57" w14:textId="77777777" w:rsidTr="5B848A09">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183BD4" w14:textId="3574B1C5" w:rsidR="2B6A8504" w:rsidRDefault="2B6A8504" w:rsidP="5B848A09">
            <w:pPr>
              <w:rPr>
                <w:rFonts w:ascii="Arial" w:hAnsi="Arial" w:cs="Arial"/>
                <w:sz w:val="20"/>
                <w:szCs w:val="20"/>
              </w:rPr>
            </w:pPr>
            <w:r w:rsidRPr="5B848A09">
              <w:rPr>
                <w:rFonts w:ascii="Arial" w:hAnsi="Arial" w:cs="Arial"/>
                <w:sz w:val="20"/>
                <w:szCs w:val="20"/>
              </w:rPr>
              <w:t>12.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C3CFA" w14:textId="48469208" w:rsidR="2B6A8504" w:rsidRDefault="2B6A8504" w:rsidP="5B848A09">
            <w:pPr>
              <w:spacing w:line="240" w:lineRule="auto"/>
              <w:jc w:val="both"/>
              <w:rPr>
                <w:rFonts w:ascii="Arial" w:eastAsia="Arial" w:hAnsi="Arial" w:cs="Arial"/>
                <w:sz w:val="20"/>
                <w:szCs w:val="20"/>
              </w:rPr>
            </w:pPr>
            <w:r w:rsidRPr="5B848A09">
              <w:rPr>
                <w:rFonts w:ascii="Arial" w:eastAsia="Arial" w:hAnsi="Arial" w:cs="Arial"/>
                <w:color w:val="000000" w:themeColor="text1"/>
                <w:sz w:val="20"/>
                <w:szCs w:val="20"/>
                <w:lang w:val="lt"/>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D74896" w14:textId="77777777" w:rsidR="003D731A" w:rsidRDefault="003D731A" w:rsidP="003D731A">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32089582" w14:textId="77777777" w:rsidR="003D731A" w:rsidRDefault="003D731A" w:rsidP="003D731A">
            <w:pPr>
              <w:spacing w:after="0" w:line="240" w:lineRule="auto"/>
              <w:jc w:val="both"/>
              <w:rPr>
                <w:rFonts w:ascii="Arial" w:hAnsi="Arial" w:cs="Arial"/>
                <w:color w:val="000000"/>
                <w:sz w:val="20"/>
                <w:szCs w:val="20"/>
              </w:rPr>
            </w:pPr>
          </w:p>
          <w:p w14:paraId="36696C5C" w14:textId="1692BEEE" w:rsidR="2945749F" w:rsidRDefault="003D731A" w:rsidP="003D731A">
            <w:pPr>
              <w:spacing w:line="240" w:lineRule="auto"/>
              <w:jc w:val="both"/>
              <w:rPr>
                <w:rFonts w:ascii="Arial" w:eastAsia="Arial" w:hAnsi="Arial" w:cs="Arial"/>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0B9EBD" w14:textId="77777777" w:rsidR="00627B02" w:rsidRPr="00173CA6" w:rsidRDefault="00627B02" w:rsidP="00627B02">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13D260F" w14:textId="1E84AFCB" w:rsidR="5B848A09" w:rsidRDefault="5B848A09" w:rsidP="5B848A09">
            <w:pPr>
              <w:spacing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455E7D" w14:textId="77777777" w:rsidR="001F7729" w:rsidRPr="00173CA6" w:rsidRDefault="001F7729" w:rsidP="001F7729">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0DE0C521" w14:textId="43D1DF9B" w:rsidR="5B848A09" w:rsidRDefault="5B848A09" w:rsidP="5B848A09">
            <w:pPr>
              <w:spacing w:line="240" w:lineRule="auto"/>
              <w:jc w:val="both"/>
              <w:rPr>
                <w:rFonts w:ascii="Arial" w:eastAsiaTheme="minorEastAsia" w:hAnsi="Arial" w:cs="Arial"/>
                <w:sz w:val="20"/>
                <w:szCs w:val="20"/>
                <w:lang w:eastAsia="lt-LT"/>
              </w:rPr>
            </w:pP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7465985B" w14:textId="040F3728" w:rsidR="00173CA6" w:rsidRPr="00173CA6" w:rsidRDefault="00173CA6" w:rsidP="41D67A34">
      <w:pPr>
        <w:tabs>
          <w:tab w:val="left" w:pos="720"/>
        </w:tabs>
        <w:spacing w:after="0" w:line="240" w:lineRule="auto"/>
        <w:jc w:val="center"/>
        <w:rPr>
          <w:rFonts w:ascii="Arial" w:eastAsia="Times New Roman" w:hAnsi="Arial" w:cs="Arial"/>
          <w:b/>
          <w:bCs/>
          <w:u w:val="single"/>
        </w:rPr>
      </w:pPr>
      <w:r w:rsidRPr="41D67A34">
        <w:rPr>
          <w:rFonts w:ascii="Arial" w:eastAsia="Times New Roman" w:hAnsi="Arial" w:cs="Arial"/>
          <w:b/>
          <w:bCs/>
          <w:u w:val="single"/>
        </w:rPr>
        <w:lastRenderedPageBreak/>
        <w:t>Tiekėjų kvalifikacijos reikalavimai</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p w14:paraId="0E311AF4" w14:textId="77777777" w:rsidR="008B4E05" w:rsidRPr="00920510" w:rsidRDefault="008B4E05" w:rsidP="008B4E05">
      <w:pPr>
        <w:tabs>
          <w:tab w:val="left" w:pos="720"/>
        </w:tabs>
        <w:spacing w:after="0" w:line="240" w:lineRule="auto"/>
        <w:jc w:val="right"/>
        <w:rPr>
          <w:rFonts w:ascii="Arial" w:eastAsia="Calibri" w:hAnsi="Arial" w:cs="Arial"/>
        </w:rPr>
      </w:pPr>
      <w:r>
        <w:rPr>
          <w:rStyle w:val="normaltextrun"/>
          <w:rFonts w:ascii="Arial" w:hAnsi="Arial" w:cs="Arial"/>
          <w:i/>
          <w:iCs/>
          <w:color w:val="000000"/>
          <w:sz w:val="20"/>
          <w:szCs w:val="20"/>
          <w:shd w:val="clear" w:color="auto" w:fill="FFFFFF"/>
        </w:rPr>
        <w:t>Lentelė Nr.2</w:t>
      </w:r>
    </w:p>
    <w:tbl>
      <w:tblPr>
        <w:tblStyle w:val="TableGrid"/>
        <w:tblW w:w="15205" w:type="dxa"/>
        <w:tblLook w:val="04A0" w:firstRow="1" w:lastRow="0" w:firstColumn="1" w:lastColumn="0" w:noHBand="0" w:noVBand="1"/>
      </w:tblPr>
      <w:tblGrid>
        <w:gridCol w:w="1207"/>
        <w:gridCol w:w="5323"/>
        <w:gridCol w:w="4805"/>
        <w:gridCol w:w="3870"/>
      </w:tblGrid>
      <w:tr w:rsidR="008B4E05" w:rsidRPr="00FC4228" w14:paraId="3252A346" w14:textId="77777777" w:rsidTr="41D67A34">
        <w:trPr>
          <w:trHeight w:val="300"/>
        </w:trPr>
        <w:tc>
          <w:tcPr>
            <w:tcW w:w="1207" w:type="dxa"/>
            <w:vAlign w:val="center"/>
          </w:tcPr>
          <w:p w14:paraId="0CE3AF60" w14:textId="77777777" w:rsidR="008B4E05" w:rsidRPr="00FC4228" w:rsidRDefault="008B4E05" w:rsidP="00941DF7">
            <w:pPr>
              <w:ind w:left="-79" w:right="-108"/>
              <w:jc w:val="center"/>
              <w:rPr>
                <w:rFonts w:ascii="Arial" w:hAnsi="Arial" w:cs="Arial"/>
                <w:b/>
              </w:rPr>
            </w:pPr>
            <w:r w:rsidRPr="00FC4228">
              <w:rPr>
                <w:rFonts w:ascii="Arial" w:hAnsi="Arial" w:cs="Arial"/>
                <w:b/>
              </w:rPr>
              <w:t>Eil. Nr.</w:t>
            </w:r>
          </w:p>
        </w:tc>
        <w:tc>
          <w:tcPr>
            <w:tcW w:w="5323" w:type="dxa"/>
            <w:vAlign w:val="center"/>
          </w:tcPr>
          <w:p w14:paraId="15CBBA36" w14:textId="77777777" w:rsidR="008B4E05" w:rsidRPr="00FC4228" w:rsidRDefault="008B4E05" w:rsidP="00941DF7">
            <w:pPr>
              <w:jc w:val="center"/>
              <w:rPr>
                <w:rFonts w:ascii="Arial" w:hAnsi="Arial" w:cs="Arial"/>
                <w:b/>
              </w:rPr>
            </w:pPr>
            <w:r w:rsidRPr="00FC4228">
              <w:rPr>
                <w:rFonts w:ascii="Arial" w:hAnsi="Arial" w:cs="Arial"/>
                <w:b/>
              </w:rPr>
              <w:t>Reikalavimas</w:t>
            </w:r>
          </w:p>
        </w:tc>
        <w:tc>
          <w:tcPr>
            <w:tcW w:w="4805" w:type="dxa"/>
            <w:vAlign w:val="center"/>
          </w:tcPr>
          <w:p w14:paraId="43B37645" w14:textId="77777777" w:rsidR="008B4E05" w:rsidRPr="00FC4228" w:rsidRDefault="008B4E05" w:rsidP="00941DF7">
            <w:pPr>
              <w:jc w:val="center"/>
              <w:rPr>
                <w:rFonts w:ascii="Arial" w:hAnsi="Arial" w:cs="Arial"/>
                <w:b/>
              </w:rPr>
            </w:pPr>
            <w:r w:rsidRPr="00FC4228">
              <w:rPr>
                <w:rFonts w:ascii="Arial" w:hAnsi="Arial" w:cs="Arial"/>
                <w:b/>
              </w:rPr>
              <w:t>Atitiktį reikalavimui įrodantys dokumentai</w:t>
            </w:r>
          </w:p>
        </w:tc>
        <w:tc>
          <w:tcPr>
            <w:tcW w:w="3870" w:type="dxa"/>
          </w:tcPr>
          <w:p w14:paraId="56CD07F0" w14:textId="77777777" w:rsidR="008B4E05" w:rsidRPr="00FC4228" w:rsidRDefault="008B4E05" w:rsidP="00941DF7">
            <w:pPr>
              <w:jc w:val="center"/>
              <w:rPr>
                <w:rFonts w:ascii="Arial" w:hAnsi="Arial" w:cs="Arial"/>
                <w:b/>
                <w:bCs/>
              </w:rPr>
            </w:pPr>
          </w:p>
          <w:p w14:paraId="12B657FC" w14:textId="77777777" w:rsidR="008B4E05" w:rsidRPr="00FC4228" w:rsidRDefault="008B4E05" w:rsidP="00941DF7">
            <w:pPr>
              <w:jc w:val="center"/>
              <w:rPr>
                <w:rFonts w:ascii="Arial" w:hAnsi="Arial" w:cs="Arial"/>
                <w:b/>
                <w:color w:val="000000" w:themeColor="text1"/>
              </w:rPr>
            </w:pPr>
            <w:r w:rsidRPr="00FC4228">
              <w:rPr>
                <w:rFonts w:ascii="Arial" w:hAnsi="Arial" w:cs="Arial"/>
                <w:b/>
              </w:rPr>
              <w:t>Subjektas, kuris turi atitikti reikalavimą</w:t>
            </w:r>
          </w:p>
          <w:p w14:paraId="785A1132" w14:textId="77777777" w:rsidR="008B4E05" w:rsidRPr="00FC4228" w:rsidRDefault="008B4E05" w:rsidP="00941DF7">
            <w:pPr>
              <w:jc w:val="center"/>
              <w:rPr>
                <w:rFonts w:ascii="Arial" w:hAnsi="Arial" w:cs="Arial"/>
                <w:b/>
                <w:bCs/>
              </w:rPr>
            </w:pPr>
          </w:p>
        </w:tc>
      </w:tr>
      <w:tr w:rsidR="008B4E05" w:rsidRPr="00FC4228" w14:paraId="4AC37434" w14:textId="77777777" w:rsidTr="41D67A34">
        <w:tc>
          <w:tcPr>
            <w:tcW w:w="15205" w:type="dxa"/>
            <w:gridSpan w:val="4"/>
            <w:shd w:val="clear" w:color="auto" w:fill="FDE9D9" w:themeFill="accent6" w:themeFillTint="33"/>
          </w:tcPr>
          <w:p w14:paraId="7006AA62" w14:textId="0AA27DF3" w:rsidR="008B4E05" w:rsidRPr="00FC4228" w:rsidRDefault="38E5A43C" w:rsidP="41D67A34">
            <w:pPr>
              <w:pStyle w:val="ListParagraph"/>
              <w:spacing w:after="0" w:line="240" w:lineRule="auto"/>
              <w:ind w:left="29"/>
              <w:rPr>
                <w:rFonts w:ascii="Arial" w:hAnsi="Arial" w:cs="Arial"/>
                <w:b/>
                <w:bCs/>
                <w:lang w:val="lt-LT"/>
              </w:rPr>
            </w:pPr>
            <w:r w:rsidRPr="41D67A34">
              <w:rPr>
                <w:rFonts w:ascii="Arial" w:hAnsi="Arial" w:cs="Arial"/>
                <w:b/>
                <w:bCs/>
                <w:lang w:val="lt-LT"/>
              </w:rPr>
              <w:t>1</w:t>
            </w:r>
            <w:r w:rsidR="008B4E05" w:rsidRPr="41D67A34">
              <w:rPr>
                <w:rFonts w:ascii="Arial" w:hAnsi="Arial" w:cs="Arial"/>
                <w:b/>
                <w:bCs/>
                <w:lang w:val="lt-LT"/>
              </w:rPr>
              <w:t>. TECHNINIS IR PROFESINIS PAJĖGUMAS – ĮVYKDYTOS SUTARTYS</w:t>
            </w:r>
          </w:p>
        </w:tc>
      </w:tr>
      <w:tr w:rsidR="008B4E05" w:rsidRPr="00FC4228" w14:paraId="23E426D6" w14:textId="77777777" w:rsidTr="41D67A34">
        <w:trPr>
          <w:trHeight w:val="20"/>
        </w:trPr>
        <w:tc>
          <w:tcPr>
            <w:tcW w:w="1207" w:type="dxa"/>
          </w:tcPr>
          <w:p w14:paraId="474DB972" w14:textId="0D12F4FE" w:rsidR="008B4E05" w:rsidRPr="00FC4228" w:rsidRDefault="3D39588D" w:rsidP="00941DF7">
            <w:pPr>
              <w:rPr>
                <w:rFonts w:ascii="Arial" w:hAnsi="Arial" w:cs="Arial"/>
              </w:rPr>
            </w:pPr>
            <w:r w:rsidRPr="41D67A34">
              <w:rPr>
                <w:rFonts w:ascii="Arial" w:hAnsi="Arial" w:cs="Arial"/>
              </w:rPr>
              <w:t>1</w:t>
            </w:r>
            <w:r w:rsidR="008B4E05" w:rsidRPr="41D67A34">
              <w:rPr>
                <w:rFonts w:ascii="Arial" w:hAnsi="Arial" w:cs="Arial"/>
              </w:rPr>
              <w:t>.1.</w:t>
            </w:r>
          </w:p>
        </w:tc>
        <w:tc>
          <w:tcPr>
            <w:tcW w:w="5323" w:type="dxa"/>
          </w:tcPr>
          <w:p w14:paraId="0BD019FE" w14:textId="77777777" w:rsidR="008B4E05" w:rsidRPr="00FC4228" w:rsidRDefault="008B4E05" w:rsidP="00941DF7">
            <w:pPr>
              <w:widowControl w:val="0"/>
              <w:jc w:val="both"/>
              <w:rPr>
                <w:rFonts w:ascii="Arial" w:eastAsia="Arial" w:hAnsi="Arial" w:cs="Arial"/>
                <w:color w:val="333333"/>
              </w:rPr>
            </w:pPr>
            <w:r w:rsidRPr="00FC4228">
              <w:rPr>
                <w:rFonts w:ascii="Arial" w:eastAsia="Arial" w:hAnsi="Arial" w:cs="Arial"/>
              </w:rPr>
              <w:t xml:space="preserve">Tiekėjas per pastaruosius 15 (penkiolika) metų arba per laiką nuo tiekėjo įregistravimo dienos (jeigu tiekėjas vykdė veiklą mažiau kaip 15 (penkiolika) metų) iki </w:t>
            </w:r>
            <w:r w:rsidRPr="00FC4228">
              <w:rPr>
                <w:rFonts w:ascii="Arial" w:eastAsia="Arial" w:hAnsi="Arial" w:cs="Arial"/>
                <w:color w:val="333333"/>
              </w:rPr>
              <w:t>paraiškų pateikimo dienos (o kai paraiška teikiama suėjus nustatytam pirminiam konkrečiam paraiškų pateikimo terminui - iki tiekėjo paraiškos pateikimo dienos)</w:t>
            </w:r>
            <w:r w:rsidRPr="00FC4228">
              <w:rPr>
                <w:rFonts w:ascii="Arial" w:eastAsia="Arial" w:hAnsi="Arial" w:cs="Arial"/>
              </w:rPr>
              <w:t xml:space="preserve"> yra tinkamai įvykdęs statinio projektavimo ir/ar statinio projekto vykdymo priežiūros paslaugas kur:</w:t>
            </w:r>
          </w:p>
          <w:p w14:paraId="4981D501" w14:textId="77777777" w:rsidR="008B4E05" w:rsidRPr="00FC4228" w:rsidRDefault="008B4E05" w:rsidP="008B4E05">
            <w:pPr>
              <w:pStyle w:val="ListParagraph"/>
              <w:numPr>
                <w:ilvl w:val="0"/>
                <w:numId w:val="46"/>
              </w:numPr>
              <w:spacing w:after="0" w:line="240" w:lineRule="auto"/>
              <w:jc w:val="both"/>
              <w:rPr>
                <w:rFonts w:ascii="Arial" w:eastAsia="Arial" w:hAnsi="Arial" w:cs="Arial"/>
              </w:rPr>
            </w:pPr>
            <w:r w:rsidRPr="00FC4228">
              <w:rPr>
                <w:rFonts w:ascii="Arial" w:eastAsia="Arial" w:hAnsi="Arial" w:cs="Arial"/>
                <w:lang w:val="lt-LT"/>
              </w:rPr>
              <w:t>Statinio projekto statybos rūšis rekonstravimas ir/ar nauja statyba;</w:t>
            </w:r>
          </w:p>
          <w:p w14:paraId="14D555E4" w14:textId="77777777" w:rsidR="008B4E05" w:rsidRPr="00FC4228" w:rsidRDefault="008B4E05" w:rsidP="008B4E05">
            <w:pPr>
              <w:pStyle w:val="ListParagraph"/>
              <w:numPr>
                <w:ilvl w:val="0"/>
                <w:numId w:val="46"/>
              </w:numPr>
              <w:spacing w:after="0" w:line="240" w:lineRule="auto"/>
              <w:jc w:val="both"/>
              <w:rPr>
                <w:rFonts w:ascii="Arial" w:eastAsia="Arial" w:hAnsi="Arial" w:cs="Arial"/>
              </w:rPr>
            </w:pPr>
            <w:r w:rsidRPr="00FC4228">
              <w:rPr>
                <w:rFonts w:ascii="Arial" w:eastAsia="Arial" w:hAnsi="Arial" w:cs="Arial"/>
                <w:lang w:val="lt-LT"/>
              </w:rPr>
              <w:t>Statinio projekte suprojektuota 1435 mm vėžės pločio geležinkelio kelias ir negyvenamųjų pastatų (administracinės ir/ar garažų (depai), ir/ar sandėliavimo ir/ar specialiosios) paskirties pastatai;</w:t>
            </w:r>
          </w:p>
          <w:p w14:paraId="574CCD17" w14:textId="0E56A234" w:rsidR="008B4E05" w:rsidRPr="00FC4228" w:rsidRDefault="008B4E05" w:rsidP="008B4E05">
            <w:pPr>
              <w:pStyle w:val="ListParagraph"/>
              <w:numPr>
                <w:ilvl w:val="0"/>
                <w:numId w:val="46"/>
              </w:numPr>
              <w:spacing w:after="0" w:line="240" w:lineRule="auto"/>
              <w:jc w:val="both"/>
              <w:rPr>
                <w:rFonts w:ascii="Arial" w:eastAsia="Arial" w:hAnsi="Arial" w:cs="Arial"/>
              </w:rPr>
            </w:pPr>
            <w:r w:rsidRPr="6E065C5E">
              <w:rPr>
                <w:rFonts w:ascii="Arial" w:eastAsia="Arial" w:hAnsi="Arial" w:cs="Arial"/>
                <w:lang w:val="lt-LT"/>
              </w:rPr>
              <w:t xml:space="preserve">Bendra statinio projektavimo ir/ar statinio projekto vykdymo priežiūros paslaugų vertė ne mažesnė kaip </w:t>
            </w:r>
            <w:r w:rsidR="7615C18C" w:rsidRPr="6E065C5E">
              <w:rPr>
                <w:rFonts w:ascii="Arial" w:eastAsia="Arial" w:hAnsi="Arial" w:cs="Arial"/>
                <w:b/>
                <w:bCs/>
                <w:lang w:val="lt-LT"/>
              </w:rPr>
              <w:t>7</w:t>
            </w:r>
            <w:r w:rsidRPr="6E065C5E">
              <w:rPr>
                <w:rFonts w:ascii="Arial" w:eastAsia="Arial" w:hAnsi="Arial" w:cs="Arial"/>
                <w:b/>
                <w:bCs/>
                <w:lang w:val="lt-LT"/>
              </w:rPr>
              <w:t>00 000,00 (</w:t>
            </w:r>
            <w:r w:rsidR="4720F587" w:rsidRPr="6E065C5E">
              <w:rPr>
                <w:rFonts w:ascii="Arial" w:eastAsia="Arial" w:hAnsi="Arial" w:cs="Arial"/>
                <w:b/>
                <w:bCs/>
                <w:lang w:val="lt-LT"/>
              </w:rPr>
              <w:t>septyni</w:t>
            </w:r>
            <w:r w:rsidRPr="6E065C5E">
              <w:rPr>
                <w:rFonts w:ascii="Arial" w:eastAsia="Arial" w:hAnsi="Arial" w:cs="Arial"/>
                <w:b/>
                <w:bCs/>
                <w:lang w:val="lt-LT"/>
              </w:rPr>
              <w:t xml:space="preserve"> šimtai tūkstančių) EUR be PVM.</w:t>
            </w:r>
          </w:p>
        </w:tc>
        <w:tc>
          <w:tcPr>
            <w:tcW w:w="4805" w:type="dxa"/>
          </w:tcPr>
          <w:p w14:paraId="3864CD36" w14:textId="41CB34AF" w:rsidR="008B4E05" w:rsidRPr="00FC4228" w:rsidRDefault="008B4E05" w:rsidP="00941DF7">
            <w:pPr>
              <w:jc w:val="both"/>
              <w:rPr>
                <w:rFonts w:ascii="Arial" w:hAnsi="Arial" w:cs="Arial"/>
                <w:i/>
              </w:rPr>
            </w:pPr>
            <w:r w:rsidRPr="00FC4228">
              <w:rPr>
                <w:rFonts w:ascii="Arial" w:hAnsi="Arial" w:cs="Arial"/>
              </w:rPr>
              <w:t>1.Pagrindinių per pastaruosius 1</w:t>
            </w:r>
            <w:r w:rsidR="004630E9">
              <w:rPr>
                <w:rFonts w:ascii="Arial" w:hAnsi="Arial" w:cs="Arial"/>
              </w:rPr>
              <w:t>5</w:t>
            </w:r>
            <w:r w:rsidRPr="00FC4228">
              <w:rPr>
                <w:rFonts w:ascii="Arial" w:hAnsi="Arial" w:cs="Arial"/>
              </w:rPr>
              <w:t xml:space="preserve"> (</w:t>
            </w:r>
            <w:r w:rsidR="004630E9">
              <w:rPr>
                <w:rFonts w:ascii="Arial" w:hAnsi="Arial" w:cs="Arial"/>
              </w:rPr>
              <w:t>penkio</w:t>
            </w:r>
            <w:r w:rsidRPr="00FC4228">
              <w:rPr>
                <w:rFonts w:ascii="Arial" w:hAnsi="Arial" w:cs="Arial"/>
              </w:rPr>
              <w:t xml:space="preserve">lika) metų atliktų paslaugų sąrašas (parengiamas pagal Specialiosios dalies </w:t>
            </w:r>
            <w:r w:rsidR="00710C1F">
              <w:rPr>
                <w:rFonts w:ascii="Arial" w:hAnsi="Arial" w:cs="Arial"/>
              </w:rPr>
              <w:t>Nr. VIII</w:t>
            </w:r>
            <w:r w:rsidRPr="00FC4228">
              <w:rPr>
                <w:rFonts w:ascii="Arial" w:hAnsi="Arial" w:cs="Arial"/>
              </w:rPr>
              <w:t xml:space="preserve"> priede reikalaujamą informaciją);</w:t>
            </w:r>
            <w:r w:rsidRPr="00FC4228">
              <w:rPr>
                <w:rFonts w:ascii="Arial" w:hAnsi="Arial" w:cs="Arial"/>
              </w:rPr>
              <w:br/>
            </w:r>
          </w:p>
          <w:p w14:paraId="0E217300" w14:textId="77777777" w:rsidR="008B4E05" w:rsidRPr="00FC4228" w:rsidRDefault="008B4E05" w:rsidP="00941DF7">
            <w:pPr>
              <w:jc w:val="both"/>
              <w:rPr>
                <w:rFonts w:ascii="Arial" w:hAnsi="Arial" w:cs="Arial"/>
                <w:i/>
                <w:iCs/>
              </w:rPr>
            </w:pPr>
            <w:r w:rsidRPr="00FC4228">
              <w:rPr>
                <w:rFonts w:ascii="Arial" w:hAnsi="Arial" w:cs="Arial"/>
              </w:rPr>
              <w:t>2. Užsakovų (tiek viešųjų, tiek privačiųjų) pažymos. Pažymose turi būti nurodytos suteiktų paslaugų bendros sumos, datos, paslaugų gavėjai, ar paslaugos buvo suteiktos tinkamai.</w:t>
            </w:r>
            <w:r w:rsidRPr="00FC4228">
              <w:rPr>
                <w:rFonts w:ascii="Arial" w:hAnsi="Arial" w:cs="Arial"/>
              </w:rPr>
              <w:br/>
            </w:r>
          </w:p>
          <w:p w14:paraId="34458D6F" w14:textId="738417FA" w:rsidR="008B4E05" w:rsidRPr="00FC4228" w:rsidRDefault="008B4E05" w:rsidP="00941DF7">
            <w:pPr>
              <w:jc w:val="both"/>
              <w:rPr>
                <w:rFonts w:ascii="Arial" w:hAnsi="Arial" w:cs="Arial"/>
              </w:rPr>
            </w:pPr>
            <w:r w:rsidRPr="3F40EABF">
              <w:rPr>
                <w:rFonts w:ascii="Arial" w:hAnsi="Arial" w:cs="Arial"/>
              </w:rPr>
              <w:t>Tiekėjui nedraudžiama remtis sutartimi</w:t>
            </w:r>
            <w:r w:rsidR="5237B925" w:rsidRPr="3F40EABF">
              <w:rPr>
                <w:rFonts w:ascii="Arial" w:hAnsi="Arial" w:cs="Arial"/>
              </w:rPr>
              <w:t>(-is)</w:t>
            </w:r>
            <w:r w:rsidRPr="3F40EABF">
              <w:rPr>
                <w:rFonts w:ascii="Arial" w:hAnsi="Arial" w:cs="Arial"/>
              </w:rPr>
              <w:t>,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870" w:type="dxa"/>
          </w:tcPr>
          <w:p w14:paraId="6B4FAB45" w14:textId="77777777" w:rsidR="008B4E05" w:rsidRPr="00FC4228" w:rsidRDefault="008B4E05" w:rsidP="00941DF7">
            <w:pPr>
              <w:jc w:val="both"/>
              <w:rPr>
                <w:rFonts w:ascii="Arial" w:hAnsi="Arial" w:cs="Arial"/>
              </w:rPr>
            </w:pPr>
            <w:r w:rsidRPr="00FC4228">
              <w:rPr>
                <w:rFonts w:ascii="Arial" w:hAnsi="Arial" w:cs="Arial"/>
              </w:rPr>
              <w:t xml:space="preserve">Tiekėjas, </w:t>
            </w:r>
          </w:p>
          <w:p w14:paraId="6A6A6F00" w14:textId="77777777" w:rsidR="008B4E05" w:rsidRPr="00FC4228" w:rsidRDefault="008B4E05" w:rsidP="00941DF7">
            <w:pPr>
              <w:jc w:val="both"/>
              <w:rPr>
                <w:rFonts w:ascii="Arial" w:hAnsi="Arial" w:cs="Arial"/>
              </w:rPr>
            </w:pPr>
          </w:p>
          <w:p w14:paraId="10313370" w14:textId="77777777" w:rsidR="008B4E05" w:rsidRPr="00FC4228" w:rsidRDefault="008B4E05" w:rsidP="00941DF7">
            <w:pPr>
              <w:jc w:val="both"/>
              <w:rPr>
                <w:rFonts w:ascii="Arial" w:hAnsi="Arial" w:cs="Arial"/>
              </w:rPr>
            </w:pPr>
            <w:r w:rsidRPr="00FC4228">
              <w:rPr>
                <w:rFonts w:ascii="Arial" w:hAnsi="Arial" w:cs="Arial"/>
              </w:rPr>
              <w:t xml:space="preserve">tiekėjų grupės nariai bendrai (gali ir vienas tiekėjų grupės narys) </w:t>
            </w:r>
          </w:p>
          <w:p w14:paraId="4A8EFA65" w14:textId="77777777" w:rsidR="008B4E05" w:rsidRPr="00FC4228" w:rsidRDefault="008B4E05" w:rsidP="00941DF7">
            <w:pPr>
              <w:jc w:val="both"/>
              <w:rPr>
                <w:rFonts w:ascii="Arial" w:hAnsi="Arial" w:cs="Arial"/>
              </w:rPr>
            </w:pPr>
          </w:p>
          <w:p w14:paraId="6A28E30F" w14:textId="77777777" w:rsidR="008B4E05" w:rsidRPr="00FC4228" w:rsidRDefault="008B4E05" w:rsidP="00941DF7">
            <w:pPr>
              <w:jc w:val="both"/>
              <w:rPr>
                <w:rFonts w:ascii="Arial" w:hAnsi="Arial" w:cs="Arial"/>
              </w:rPr>
            </w:pPr>
            <w:r w:rsidRPr="00FC4228">
              <w:rPr>
                <w:rFonts w:ascii="Arial" w:hAnsi="Arial" w:cs="Arial"/>
              </w:rPr>
              <w:t>ir (arba) ūkio subjektas, kurio pajėgumais remiasi tiekėjas, jeigu šis ūkio subjektas prisiima solidarią atsakomybę už sutarties įvykdymą.</w:t>
            </w:r>
          </w:p>
          <w:p w14:paraId="3D9BA5A5" w14:textId="77777777" w:rsidR="008B4E05" w:rsidRPr="00FC4228" w:rsidRDefault="008B4E05" w:rsidP="00941DF7">
            <w:pPr>
              <w:jc w:val="both"/>
              <w:rPr>
                <w:rFonts w:ascii="Arial" w:hAnsi="Arial" w:cs="Arial"/>
              </w:rPr>
            </w:pPr>
          </w:p>
          <w:p w14:paraId="172E73B3" w14:textId="77777777" w:rsidR="008B4E05" w:rsidRPr="00FC4228" w:rsidRDefault="008B4E05" w:rsidP="00941DF7">
            <w:pPr>
              <w:jc w:val="both"/>
              <w:rPr>
                <w:rFonts w:ascii="Arial" w:hAnsi="Arial" w:cs="Arial"/>
                <w:color w:val="000000"/>
              </w:rPr>
            </w:pPr>
            <w:r w:rsidRPr="00FC4228">
              <w:rPr>
                <w:rFonts w:ascii="Arial" w:hAnsi="Arial" w:cs="Arial"/>
                <w:color w:val="000000"/>
              </w:rPr>
              <w:t>Tiekėjas gali remtis kitų ūkio subjektų pajėgumais tik tuo atveju, jeigu tie subjektai patys vykdys tą pirkimo sutarties dalį, kuriai reikia jų turimų pajėgumų.</w:t>
            </w:r>
          </w:p>
          <w:p w14:paraId="6C195BD0" w14:textId="77777777" w:rsidR="008B4E05" w:rsidRPr="00FC4228" w:rsidRDefault="008B4E05" w:rsidP="00941DF7">
            <w:pPr>
              <w:jc w:val="both"/>
              <w:rPr>
                <w:rFonts w:ascii="Arial" w:hAnsi="Arial" w:cs="Arial"/>
              </w:rPr>
            </w:pPr>
          </w:p>
        </w:tc>
      </w:tr>
      <w:tr w:rsidR="008B4E05" w:rsidRPr="00FC4228" w14:paraId="1A7E3DB9" w14:textId="77777777" w:rsidTr="41D67A34">
        <w:tc>
          <w:tcPr>
            <w:tcW w:w="15205" w:type="dxa"/>
            <w:gridSpan w:val="4"/>
            <w:shd w:val="clear" w:color="auto" w:fill="FDE9D9" w:themeFill="accent6" w:themeFillTint="33"/>
          </w:tcPr>
          <w:p w14:paraId="02B2A55B" w14:textId="2A87F70B" w:rsidR="008B4E05" w:rsidRPr="00FC4228" w:rsidRDefault="5D50579F" w:rsidP="00941DF7">
            <w:pPr>
              <w:jc w:val="both"/>
              <w:rPr>
                <w:rFonts w:ascii="Arial" w:hAnsi="Arial" w:cs="Arial"/>
                <w:b/>
                <w:bCs/>
              </w:rPr>
            </w:pPr>
            <w:r w:rsidRPr="41D67A34">
              <w:rPr>
                <w:rFonts w:ascii="Arial" w:hAnsi="Arial" w:cs="Arial"/>
                <w:b/>
                <w:bCs/>
              </w:rPr>
              <w:t>2</w:t>
            </w:r>
            <w:r w:rsidR="008B4E05" w:rsidRPr="41D67A34">
              <w:rPr>
                <w:rFonts w:ascii="Arial" w:hAnsi="Arial" w:cs="Arial"/>
                <w:b/>
                <w:bCs/>
              </w:rPr>
              <w:t>. TECHNINIS IR PROFESINIS PAJĖGUMAS - SPECIALISTAI</w:t>
            </w:r>
          </w:p>
        </w:tc>
      </w:tr>
      <w:tr w:rsidR="008B4E05" w:rsidRPr="00FC4228" w14:paraId="11BA77D7" w14:textId="77777777" w:rsidTr="41D67A34">
        <w:trPr>
          <w:trHeight w:val="300"/>
        </w:trPr>
        <w:tc>
          <w:tcPr>
            <w:tcW w:w="1207" w:type="dxa"/>
            <w:tcBorders>
              <w:right w:val="single" w:sz="4" w:space="0" w:color="auto"/>
            </w:tcBorders>
          </w:tcPr>
          <w:p w14:paraId="78129562" w14:textId="06FEF79C" w:rsidR="008B4E05" w:rsidRPr="00FC4228" w:rsidRDefault="3362EB54" w:rsidP="00941DF7">
            <w:pPr>
              <w:rPr>
                <w:rFonts w:ascii="Arial" w:hAnsi="Arial" w:cs="Arial"/>
              </w:rPr>
            </w:pPr>
            <w:r w:rsidRPr="41D67A34">
              <w:rPr>
                <w:rFonts w:ascii="Arial" w:hAnsi="Arial" w:cs="Arial"/>
              </w:rPr>
              <w:t>2</w:t>
            </w:r>
            <w:r w:rsidR="008B4E05" w:rsidRPr="41D67A34">
              <w:rPr>
                <w:rFonts w:ascii="Arial" w:hAnsi="Arial" w:cs="Arial"/>
              </w:rPr>
              <w:t>.1.</w:t>
            </w:r>
          </w:p>
        </w:tc>
        <w:tc>
          <w:tcPr>
            <w:tcW w:w="5323" w:type="dxa"/>
            <w:tcBorders>
              <w:top w:val="single" w:sz="4" w:space="0" w:color="auto"/>
              <w:left w:val="single" w:sz="4" w:space="0" w:color="auto"/>
              <w:bottom w:val="single" w:sz="4" w:space="0" w:color="auto"/>
              <w:right w:val="single" w:sz="4" w:space="0" w:color="auto"/>
            </w:tcBorders>
          </w:tcPr>
          <w:p w14:paraId="7BF9C3C3"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Fonts w:ascii="Arial" w:hAnsi="Arial" w:cs="Arial"/>
                <w:lang w:val="lt-LT"/>
              </w:rPr>
              <w:t xml:space="preserve">Tiekėjas turi pasiūlyti bent vieną specialistą, </w:t>
            </w:r>
            <w:r w:rsidRPr="00FC4228">
              <w:rPr>
                <w:rFonts w:ascii="Arial" w:eastAsia="Arial" w:hAnsi="Arial" w:cs="Arial"/>
                <w:b/>
                <w:bCs/>
                <w:lang w:val="lt-LT"/>
              </w:rPr>
              <w:t>statinio</w:t>
            </w:r>
            <w:r w:rsidRPr="00FC4228">
              <w:rPr>
                <w:rFonts w:ascii="Arial" w:eastAsia="Arial" w:hAnsi="Arial" w:cs="Arial"/>
                <w:lang w:val="lt-LT"/>
              </w:rPr>
              <w:t xml:space="preserve"> </w:t>
            </w:r>
            <w:r w:rsidRPr="00FC4228">
              <w:rPr>
                <w:rFonts w:ascii="Arial" w:eastAsia="Arial" w:hAnsi="Arial" w:cs="Arial"/>
                <w:b/>
                <w:bCs/>
                <w:lang w:val="lt-LT"/>
              </w:rPr>
              <w:t>pr</w:t>
            </w:r>
            <w:r w:rsidRPr="00FC4228">
              <w:rPr>
                <w:rFonts w:ascii="Arial" w:hAnsi="Arial" w:cs="Arial"/>
                <w:b/>
                <w:bCs/>
                <w:lang w:val="lt-LT"/>
              </w:rPr>
              <w:t>ojekto vadovą</w:t>
            </w:r>
            <w:r w:rsidRPr="00FC4228">
              <w:rPr>
                <w:rFonts w:ascii="Arial" w:hAnsi="Arial" w:cs="Arial"/>
                <w:lang w:val="lt-LT"/>
              </w:rPr>
              <w:t>, kuris laimėjimo atveju vykdys sutartį, atitinkantį šiuos reikalavimus:</w:t>
            </w:r>
          </w:p>
          <w:p w14:paraId="37D81716" w14:textId="77777777" w:rsidR="008B4E05" w:rsidRPr="00FC4228" w:rsidRDefault="008B4E05" w:rsidP="00941DF7">
            <w:pPr>
              <w:pStyle w:val="ListParagraph"/>
              <w:widowControl w:val="0"/>
              <w:shd w:val="clear" w:color="auto" w:fill="FFFFFF" w:themeFill="background1"/>
              <w:spacing w:after="0" w:line="240" w:lineRule="auto"/>
              <w:ind w:left="-16"/>
              <w:jc w:val="both"/>
              <w:rPr>
                <w:rFonts w:ascii="Arial" w:hAnsi="Arial" w:cs="Arial"/>
                <w:b/>
                <w:bCs/>
                <w:lang w:val="lt-LT"/>
              </w:rPr>
            </w:pPr>
          </w:p>
          <w:p w14:paraId="77FA7B95" w14:textId="457B3E21" w:rsidR="008B4E05" w:rsidRPr="003377FF" w:rsidRDefault="008B4E05" w:rsidP="00941DF7">
            <w:pPr>
              <w:jc w:val="both"/>
              <w:rPr>
                <w:rFonts w:ascii="Arial" w:eastAsia="Arial" w:hAnsi="Arial" w:cs="Arial"/>
              </w:rPr>
            </w:pPr>
            <w:r w:rsidRPr="3F40EABF">
              <w:rPr>
                <w:rFonts w:ascii="Arial" w:eastAsia="Arial" w:hAnsi="Arial" w:cs="Arial"/>
              </w:rPr>
              <w:t>1) siūlomas specialistas turi turėti teisę eiti ypatingo statinio projekto vadovo ir ypatingo statinio projekto vykdymo priežiūros vadovo pareigas. Statiniai: susisieki</w:t>
            </w:r>
            <w:r w:rsidRPr="003377FF">
              <w:rPr>
                <w:rFonts w:ascii="Arial" w:eastAsia="Arial" w:hAnsi="Arial" w:cs="Arial"/>
              </w:rPr>
              <w:t>mo komunikacijos</w:t>
            </w:r>
            <w:r w:rsidR="00B26BF6" w:rsidRPr="003377FF">
              <w:rPr>
                <w:rFonts w:ascii="Arial" w:eastAsia="Arial" w:hAnsi="Arial" w:cs="Arial"/>
              </w:rPr>
              <w:t>:</w:t>
            </w:r>
            <w:r w:rsidRPr="003377FF">
              <w:rPr>
                <w:rFonts w:ascii="Arial" w:eastAsia="Arial" w:hAnsi="Arial" w:cs="Arial"/>
              </w:rPr>
              <w:t xml:space="preserve"> geležinkelio kelias</w:t>
            </w:r>
            <w:r w:rsidR="00B26BF6" w:rsidRPr="003377FF">
              <w:rPr>
                <w:rFonts w:ascii="Arial" w:eastAsia="Arial" w:hAnsi="Arial" w:cs="Arial"/>
              </w:rPr>
              <w:t>;</w:t>
            </w:r>
            <w:r w:rsidRPr="003377FF">
              <w:rPr>
                <w:rFonts w:ascii="Arial" w:eastAsia="Arial" w:hAnsi="Arial" w:cs="Arial"/>
              </w:rPr>
              <w:t xml:space="preserve"> kiti transporto statiniai</w:t>
            </w:r>
            <w:r w:rsidR="00EC7253" w:rsidRPr="003377FF">
              <w:rPr>
                <w:rFonts w:ascii="Arial" w:eastAsia="Arial" w:hAnsi="Arial" w:cs="Arial"/>
              </w:rPr>
              <w:t xml:space="preserve">  </w:t>
            </w:r>
            <w:r w:rsidR="00B64645" w:rsidRPr="003377FF">
              <w:rPr>
                <w:rFonts w:ascii="Arial" w:eastAsia="Arial" w:hAnsi="Arial" w:cs="Arial"/>
              </w:rPr>
              <w:t>(</w:t>
            </w:r>
            <w:r w:rsidR="009B30EE" w:rsidRPr="003377FF">
              <w:rPr>
                <w:rFonts w:ascii="Arial" w:hAnsi="Arial" w:cs="Arial"/>
              </w:rPr>
              <w:t>tiltai)</w:t>
            </w:r>
            <w:r w:rsidR="00B26BF6" w:rsidRPr="003377FF">
              <w:rPr>
                <w:rFonts w:ascii="Arial" w:hAnsi="Arial" w:cs="Arial"/>
              </w:rPr>
              <w:t>;</w:t>
            </w:r>
            <w:r w:rsidRPr="003377FF">
              <w:rPr>
                <w:rFonts w:ascii="Arial" w:eastAsia="Arial" w:hAnsi="Arial" w:cs="Arial"/>
              </w:rPr>
              <w:t xml:space="preserve"> keliai</w:t>
            </w:r>
            <w:r w:rsidR="00B26BF6" w:rsidRPr="003377FF">
              <w:rPr>
                <w:rFonts w:ascii="Arial" w:eastAsia="Arial" w:hAnsi="Arial" w:cs="Arial"/>
              </w:rPr>
              <w:t xml:space="preserve"> </w:t>
            </w:r>
            <w:r w:rsidRPr="003377FF">
              <w:rPr>
                <w:rFonts w:ascii="Arial" w:eastAsia="Arial" w:hAnsi="Arial" w:cs="Arial"/>
              </w:rPr>
              <w:t>arba visi statiniai.</w:t>
            </w:r>
          </w:p>
          <w:p w14:paraId="5F64061A" w14:textId="77777777" w:rsidR="008B4E05" w:rsidRPr="00FC4228" w:rsidRDefault="008B4E05" w:rsidP="00941DF7">
            <w:pPr>
              <w:jc w:val="both"/>
              <w:rPr>
                <w:rFonts w:ascii="Arial" w:eastAsia="Calibri" w:hAnsi="Arial" w:cs="Arial"/>
                <w:color w:val="000000" w:themeColor="text1"/>
              </w:rPr>
            </w:pPr>
            <w:r w:rsidRPr="003377FF">
              <w:rPr>
                <w:rFonts w:ascii="Arial" w:eastAsia="Arial" w:hAnsi="Arial" w:cs="Arial"/>
              </w:rPr>
              <w:t xml:space="preserve">2) </w:t>
            </w:r>
            <w:r w:rsidRPr="003377FF">
              <w:rPr>
                <w:rFonts w:ascii="Arial" w:hAnsi="Arial" w:cs="Arial"/>
              </w:rPr>
              <w:t>siūlomas specialistas iki parai</w:t>
            </w:r>
            <w:r w:rsidRPr="00FC4228">
              <w:rPr>
                <w:rFonts w:ascii="Arial" w:hAnsi="Arial" w:cs="Arial"/>
              </w:rPr>
              <w:t xml:space="preserve">škų pateikimo dienos (o kai paraiška teikiama suėjus nustatytam pirminiam konkrečiam paraiškų pateikimo terminui – iki tiekėjo </w:t>
            </w:r>
            <w:r w:rsidRPr="00FC4228">
              <w:rPr>
                <w:rFonts w:ascii="Arial" w:hAnsi="Arial" w:cs="Arial"/>
              </w:rPr>
              <w:lastRenderedPageBreak/>
              <w:t xml:space="preserve">paraiškos pateikimo dienos) turi turėti ne trumpesnę kaip </w:t>
            </w:r>
            <w:r w:rsidRPr="00FC4228">
              <w:rPr>
                <w:rFonts w:ascii="Arial" w:eastAsia="Calibri" w:hAnsi="Arial" w:cs="Arial"/>
                <w:color w:val="000000" w:themeColor="text1"/>
              </w:rPr>
              <w:t>36 (trisdešimt šešių) mėnesių ypatingo statinio projekto vadovo darbo patirtį per paskutinius 15 (penkiolika) metų susisiekimo komunikacijų projektavimo ir/ar projekto vykdymo priežiūros srityje.</w:t>
            </w:r>
          </w:p>
          <w:p w14:paraId="1B4B00C5" w14:textId="77777777" w:rsidR="008B4E05" w:rsidRPr="00FC4228" w:rsidRDefault="008B4E05" w:rsidP="00941DF7">
            <w:pPr>
              <w:jc w:val="both"/>
              <w:rPr>
                <w:rFonts w:ascii="Arial" w:hAnsi="Arial" w:cs="Arial"/>
              </w:rPr>
            </w:pPr>
          </w:p>
          <w:p w14:paraId="27693992" w14:textId="77777777" w:rsidR="008B4E05" w:rsidRPr="003377FF" w:rsidRDefault="008B4E05" w:rsidP="00941DF7">
            <w:pPr>
              <w:jc w:val="both"/>
              <w:rPr>
                <w:rFonts w:ascii="Arial" w:hAnsi="Arial" w:cs="Arial"/>
                <w:b/>
                <w:bCs/>
              </w:rPr>
            </w:pPr>
            <w:r w:rsidRPr="003377FF">
              <w:rPr>
                <w:rFonts w:ascii="Arial" w:hAnsi="Arial" w:cs="Arial"/>
                <w:b/>
                <w:bCs/>
              </w:rPr>
              <w:t xml:space="preserve">Patirtis skaičiuojama sumuojant įgyvendintų* ypatingo statinio techninio ar techninio darbo projekto rengimo ir/ar ypatingo statinio vykdymo priežiūros projektų trukmę, kuriuose siūlomas specialistas ėjo statinio projekto vadovo ir/ar statinio vykdymo priežiūros vadovo pareigas. </w:t>
            </w:r>
          </w:p>
          <w:p w14:paraId="0AD24BC4" w14:textId="77777777" w:rsidR="008B4E05" w:rsidRPr="00FC4228" w:rsidRDefault="008B4E05" w:rsidP="00941DF7">
            <w:pPr>
              <w:jc w:val="both"/>
              <w:rPr>
                <w:rFonts w:ascii="Arial" w:hAnsi="Arial" w:cs="Arial"/>
              </w:rPr>
            </w:pPr>
            <w:r w:rsidRPr="146CA622">
              <w:rPr>
                <w:rFonts w:ascii="Arial" w:hAnsi="Arial" w:cs="Arial"/>
              </w:rPr>
              <w:t>Vienu metu įgyvendintų projektų trukmė nėra sumuojama, t. y. jei specialistas vieną projektą vykdė nuo 2020 m. rugsėjo 1 d. iki 2020 m. lapkričio 1 d., o kitą projektą nuo 2020 m. rugsėjo 1 d. iki gruodžio 1 d., laikoma, kad jo patirtis yra 91 diena.</w:t>
            </w:r>
          </w:p>
          <w:p w14:paraId="6EF3223B" w14:textId="77777777" w:rsidR="008B4E05" w:rsidRPr="00FC4228" w:rsidRDefault="008B4E05" w:rsidP="00941DF7">
            <w:pPr>
              <w:jc w:val="both"/>
              <w:rPr>
                <w:rFonts w:ascii="Arial" w:eastAsia="Arial" w:hAnsi="Arial" w:cs="Arial"/>
                <w:i/>
                <w:iCs/>
              </w:rPr>
            </w:pPr>
            <w:r w:rsidRPr="00FC4228">
              <w:rPr>
                <w:rFonts w:ascii="Arial" w:hAnsi="Arial" w:cs="Arial"/>
                <w:b/>
                <w:bCs/>
                <w:i/>
                <w:iCs/>
              </w:rPr>
              <w:t>*</w:t>
            </w:r>
            <w:r w:rsidRPr="00FC4228">
              <w:rPr>
                <w:rFonts w:ascii="Arial" w:eastAsia="Arial" w:hAnsi="Arial" w:cs="Arial"/>
                <w:i/>
                <w:iCs/>
              </w:rPr>
              <w:t xml:space="preserve"> Įgyvendintu projektu laikomas ypatingo statinio techninis arba techninis darbo projektas, kuriam gautas Užsakovo patvirtinimas apie įvykdytas paslaugas arba statybą leidžiantis dokumentas ar kitas jam lygiavertis dokumentas (projektavimo veikla) ir/arba gautas Užsakovo patvirtinimas apie  įvykdytas paslaugas arba statybos užbaigimo dokumentas ar kitas jam lygiavertis dokumentas (projekto vykdymo priežiūra).</w:t>
            </w:r>
          </w:p>
        </w:tc>
        <w:tc>
          <w:tcPr>
            <w:tcW w:w="4805" w:type="dxa"/>
            <w:vMerge w:val="restart"/>
            <w:tcBorders>
              <w:left w:val="single" w:sz="4" w:space="0" w:color="auto"/>
            </w:tcBorders>
          </w:tcPr>
          <w:p w14:paraId="00753144" w14:textId="779379BB" w:rsidR="008B4E05" w:rsidRPr="00FC4228" w:rsidRDefault="008B4E05" w:rsidP="008B4E05">
            <w:pPr>
              <w:pStyle w:val="ListParagraph"/>
              <w:numPr>
                <w:ilvl w:val="0"/>
                <w:numId w:val="44"/>
              </w:numPr>
              <w:tabs>
                <w:tab w:val="left" w:pos="588"/>
              </w:tabs>
              <w:spacing w:after="0" w:line="240" w:lineRule="auto"/>
              <w:ind w:left="159" w:firstLine="0"/>
              <w:jc w:val="both"/>
              <w:rPr>
                <w:rFonts w:ascii="Arial" w:hAnsi="Arial" w:cs="Arial"/>
                <w:lang w:val="lt-LT"/>
              </w:rPr>
            </w:pPr>
            <w:r w:rsidRPr="00FC4228">
              <w:rPr>
                <w:rFonts w:ascii="Arial" w:hAnsi="Arial" w:cs="Arial"/>
                <w:color w:val="000000"/>
                <w:lang w:val="lt-LT"/>
              </w:rPr>
              <w:lastRenderedPageBreak/>
              <w:t>“</w:t>
            </w:r>
            <w:r w:rsidRPr="00FC4228">
              <w:rPr>
                <w:rFonts w:ascii="Arial" w:hAnsi="Arial" w:cs="Arial"/>
                <w:lang w:val="lt-LT"/>
              </w:rPr>
              <w:t>Specialistų sąrašas</w:t>
            </w:r>
            <w:r w:rsidR="003377FF">
              <w:rPr>
                <w:rFonts w:ascii="Arial" w:hAnsi="Arial" w:cs="Arial"/>
                <w:lang w:val="lt-LT"/>
              </w:rPr>
              <w:t xml:space="preserve"> ir įgyvendintų projektų sąrašas</w:t>
            </w:r>
            <w:r w:rsidRPr="00FC4228">
              <w:rPr>
                <w:rFonts w:ascii="Arial" w:hAnsi="Arial" w:cs="Arial"/>
                <w:lang w:val="lt-LT"/>
              </w:rPr>
              <w:t>” Speciali</w:t>
            </w:r>
            <w:r w:rsidR="001A6BAD">
              <w:rPr>
                <w:rFonts w:ascii="Arial" w:hAnsi="Arial" w:cs="Arial"/>
                <w:lang w:val="lt-LT"/>
              </w:rPr>
              <w:t>osios</w:t>
            </w:r>
            <w:r w:rsidRPr="00FC4228">
              <w:rPr>
                <w:rFonts w:ascii="Arial" w:hAnsi="Arial" w:cs="Arial"/>
                <w:lang w:val="lt-LT"/>
              </w:rPr>
              <w:t xml:space="preserve"> </w:t>
            </w:r>
            <w:r w:rsidR="001A6BAD">
              <w:rPr>
                <w:rFonts w:ascii="Arial" w:hAnsi="Arial" w:cs="Arial"/>
                <w:lang w:val="lt-LT"/>
              </w:rPr>
              <w:t>dalies</w:t>
            </w:r>
            <w:r w:rsidRPr="00FC4228">
              <w:rPr>
                <w:rFonts w:ascii="Arial" w:hAnsi="Arial" w:cs="Arial"/>
                <w:lang w:val="lt-LT"/>
              </w:rPr>
              <w:t xml:space="preserve"> priedas Nr.</w:t>
            </w:r>
            <w:r w:rsidR="001A6BAD">
              <w:rPr>
                <w:rFonts w:ascii="Arial" w:hAnsi="Arial" w:cs="Arial"/>
                <w:lang w:val="lt-LT"/>
              </w:rPr>
              <w:t xml:space="preserve"> IX</w:t>
            </w:r>
            <w:r w:rsidRPr="00FC4228">
              <w:rPr>
                <w:rFonts w:ascii="Arial" w:hAnsi="Arial" w:cs="Arial"/>
                <w:lang w:val="lt-LT"/>
              </w:rPr>
              <w:t>.</w:t>
            </w:r>
          </w:p>
          <w:p w14:paraId="47C08B25" w14:textId="36B2AEE0" w:rsidR="008B4E05" w:rsidRPr="003377FF" w:rsidRDefault="008B4E05" w:rsidP="003377FF">
            <w:pPr>
              <w:pStyle w:val="ListParagraph"/>
              <w:numPr>
                <w:ilvl w:val="0"/>
                <w:numId w:val="44"/>
              </w:numPr>
              <w:tabs>
                <w:tab w:val="left" w:pos="499"/>
              </w:tabs>
              <w:spacing w:after="0" w:line="240" w:lineRule="auto"/>
              <w:ind w:left="159" w:firstLine="0"/>
              <w:jc w:val="both"/>
              <w:rPr>
                <w:rFonts w:ascii="Arial" w:hAnsi="Arial" w:cs="Arial"/>
                <w:lang w:val="lt-LT"/>
              </w:rPr>
            </w:pPr>
            <w:r w:rsidRPr="003377FF">
              <w:rPr>
                <w:rFonts w:ascii="Arial" w:hAnsi="Arial" w:cs="Arial"/>
                <w:lang w:val="lt-LT"/>
              </w:rPr>
              <w:t xml:space="preserve"> </w:t>
            </w:r>
            <w:r w:rsidRPr="003377FF">
              <w:rPr>
                <w:rFonts w:ascii="Arial" w:hAnsi="Arial" w:cs="Arial"/>
                <w:color w:val="000000" w:themeColor="text1"/>
                <w:lang w:val="lt-LT"/>
              </w:rPr>
              <w:t xml:space="preserve">Sertifikatai, pažymėjimai ir kiti dokumentai, patvirtinantys kvalifikacijos atitikimą nustatytiems reikalavimams*: </w:t>
            </w:r>
            <w:r w:rsidRPr="003377FF">
              <w:rPr>
                <w:rFonts w:ascii="Arial" w:hAnsi="Arial" w:cs="Arial"/>
                <w:lang w:val="lt-LT"/>
              </w:rPr>
              <w:br/>
            </w:r>
            <w:r w:rsidRPr="003377FF">
              <w:rPr>
                <w:rFonts w:ascii="Arial" w:hAnsi="Arial" w:cs="Arial"/>
                <w:color w:val="000000" w:themeColor="text1"/>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w:t>
            </w:r>
            <w:r w:rsidRPr="003377FF">
              <w:rPr>
                <w:rFonts w:ascii="Arial" w:hAnsi="Arial" w:cs="Arial"/>
                <w:color w:val="000000" w:themeColor="text1"/>
                <w:lang w:val="lt-LT"/>
              </w:rPr>
              <w:lastRenderedPageBreak/>
              <w:t xml:space="preserve">specialistų pavardes bei kvalifikacijos atestatų ar teisės pripažinimo dokumentų, įrodančių tų specialistų teisę eiti atitinkamas pareigas, numerį, o </w:t>
            </w:r>
            <w:r w:rsidR="00562EA7">
              <w:rPr>
                <w:rFonts w:ascii="Arial" w:hAnsi="Arial" w:cs="Arial"/>
                <w:color w:val="000000" w:themeColor="text1"/>
                <w:lang w:val="lt-LT"/>
              </w:rPr>
              <w:t>KC</w:t>
            </w:r>
            <w:r w:rsidRPr="003377FF">
              <w:rPr>
                <w:rFonts w:ascii="Arial" w:hAnsi="Arial" w:cs="Arial"/>
                <w:color w:val="000000" w:themeColor="text1"/>
                <w:lang w:val="lt-LT"/>
              </w:rPr>
              <w:t xml:space="preserve"> patikrins duomenis atitinkamuose </w:t>
            </w:r>
            <w:r w:rsidRPr="003377FF">
              <w:rPr>
                <w:rFonts w:ascii="Arial" w:hAnsi="Arial" w:cs="Arial"/>
                <w:lang w:val="lt-LT"/>
              </w:rPr>
              <w:t>VšĮ Statybos sektoriaus vystymo agentūra</w:t>
            </w:r>
            <w:r w:rsidRPr="003377FF">
              <w:rPr>
                <w:rFonts w:ascii="Arial" w:hAnsi="Arial" w:cs="Arial"/>
                <w:color w:val="000000" w:themeColor="text1"/>
                <w:lang w:val="lt-LT"/>
              </w:rPr>
              <w:t xml:space="preserve"> Statybos specialistų kvalifikacijos atestatų ir (arba) teisės pripažinimo dokumentų registruose (</w:t>
            </w:r>
            <w:r w:rsidRPr="003377FF">
              <w:rPr>
                <w:rFonts w:ascii="Arial" w:hAnsi="Arial" w:cs="Arial"/>
                <w:lang w:val="lt-LT"/>
              </w:rPr>
              <w:t>www. ssva.lt</w:t>
            </w:r>
            <w:r w:rsidRPr="003377FF">
              <w:rPr>
                <w:rFonts w:ascii="Arial" w:hAnsi="Arial" w:cs="Arial"/>
                <w:color w:val="000000" w:themeColor="text1"/>
                <w:lang w:val="lt-LT"/>
              </w:rPr>
              <w:t xml:space="preserve">).  </w:t>
            </w:r>
            <w:r w:rsidRPr="003377FF">
              <w:rPr>
                <w:rFonts w:ascii="Arial" w:hAnsi="Arial" w:cs="Arial"/>
                <w:lang w:val="lt-LT"/>
              </w:rPr>
              <w:br/>
            </w:r>
            <w:r w:rsidRPr="003377FF">
              <w:rPr>
                <w:rFonts w:ascii="Arial" w:hAnsi="Arial" w:cs="Arial"/>
                <w:color w:val="000000" w:themeColor="text1"/>
                <w:lang w:val="lt-LT"/>
              </w:rPr>
              <w:t xml:space="preserve">Jeigu dėl </w:t>
            </w:r>
            <w:r w:rsidRPr="003377FF">
              <w:rPr>
                <w:rFonts w:ascii="Arial" w:hAnsi="Arial" w:cs="Arial"/>
                <w:lang w:val="lt-LT"/>
              </w:rPr>
              <w:t>VšĮ Statybos sektoriaus vystymo agentūros</w:t>
            </w:r>
            <w:r w:rsidRPr="003377FF">
              <w:rPr>
                <w:rFonts w:ascii="Arial" w:hAnsi="Arial" w:cs="Arial"/>
                <w:color w:val="000000" w:themeColor="text1"/>
                <w:lang w:val="lt-LT"/>
              </w:rPr>
              <w:t xml:space="preserve"> informacinės sistemos techninių trikdžių </w:t>
            </w:r>
            <w:r w:rsidR="00562EA7">
              <w:rPr>
                <w:rFonts w:ascii="Arial" w:hAnsi="Arial" w:cs="Arial"/>
                <w:color w:val="000000" w:themeColor="text1"/>
                <w:lang w:val="lt-LT"/>
              </w:rPr>
              <w:t>KC</w:t>
            </w:r>
            <w:r w:rsidRPr="003377FF">
              <w:rPr>
                <w:rFonts w:ascii="Arial" w:hAnsi="Arial" w:cs="Arial"/>
                <w:color w:val="000000" w:themeColor="text1"/>
                <w:lang w:val="lt-LT"/>
              </w:rPr>
              <w:t xml:space="preserve"> neturės galimybės patikrinti neatlygintinai prieinamų duomenų apie tiekėją, jis turės teisę prašyti tiekėjo pateikti nustatyta tvarka išduotą dokumentą, patvirtinantį atitiktį šiam reikalavimui.</w:t>
            </w:r>
            <w:r w:rsidRPr="003377FF">
              <w:rPr>
                <w:rFonts w:ascii="Arial" w:hAnsi="Arial" w:cs="Arial"/>
                <w:lang w:val="lt-LT"/>
              </w:rPr>
              <w:br/>
            </w:r>
            <w:r w:rsidRPr="003377FF">
              <w:rPr>
                <w:rFonts w:ascii="Arial" w:hAnsi="Arial" w:cs="Arial"/>
                <w:color w:val="000000" w:themeColor="text1"/>
                <w:lang w:val="lt-LT"/>
              </w:rPr>
              <w:t>- užsienio šalių specialistai iki sutarties pasirašymo turi gauti Lietuvos Respublikos statybos įstatymo nustatyta tvarka išduotą teisės pripažinimo dokumentą.</w:t>
            </w:r>
          </w:p>
          <w:p w14:paraId="40A6DA0E" w14:textId="77777777" w:rsidR="008B4E05" w:rsidRPr="00FC4228" w:rsidRDefault="008B4E05" w:rsidP="00941DF7">
            <w:pPr>
              <w:pStyle w:val="ListParagraph"/>
              <w:spacing w:after="0" w:line="240" w:lineRule="auto"/>
              <w:ind w:left="159"/>
              <w:jc w:val="both"/>
              <w:rPr>
                <w:rFonts w:ascii="Arial" w:hAnsi="Arial" w:cs="Arial"/>
                <w:lang w:val="lt-LT"/>
              </w:rPr>
            </w:pPr>
            <w:r w:rsidRPr="00FC4228">
              <w:rPr>
                <w:rFonts w:ascii="Arial" w:hAnsi="Arial" w:cs="Arial"/>
                <w:color w:val="000000" w:themeColor="text1"/>
                <w:lang w:val="lt-LT"/>
              </w:rPr>
              <w:t>3. Užsakovų pažymos, specialisto paskyrimo į atitinkamas pareigas įsakymas ar kiti lygiaverčiai dokumentai, įrodantys, kad specialistas tikrai ėjo nurodytas pareigas pagal sąraše nurodytas sutartis</w:t>
            </w:r>
            <w:r w:rsidRPr="00FC4228">
              <w:rPr>
                <w:rFonts w:ascii="Arial" w:eastAsiaTheme="minorEastAsia" w:hAnsi="Arial" w:cs="Arial"/>
                <w:color w:val="000000" w:themeColor="text1"/>
                <w:lang w:val="lt-LT" w:eastAsia="en-US"/>
              </w:rPr>
              <w:t xml:space="preserve"> </w:t>
            </w:r>
            <w:r w:rsidRPr="00FC4228">
              <w:rPr>
                <w:rFonts w:ascii="Arial" w:hAnsi="Arial" w:cs="Arial"/>
                <w:color w:val="000000" w:themeColor="text1"/>
                <w:lang w:val="lt-LT"/>
              </w:rPr>
              <w:t>bei įrodantys, kad specialistas parengė nurodytus techninius arba techninius (darbo) projektus. Užsakovų pažymos, atsiliepimai ar kiti lygiaverčiai dokumentai, įrodantys, kad projektai buvo įgyvendinti.</w:t>
            </w:r>
          </w:p>
          <w:p w14:paraId="5C081184" w14:textId="77777777" w:rsidR="008B4E05" w:rsidRPr="00FC4228" w:rsidRDefault="008B4E05" w:rsidP="00941DF7">
            <w:pPr>
              <w:pStyle w:val="ListParagraph"/>
              <w:spacing w:after="0" w:line="240" w:lineRule="auto"/>
              <w:jc w:val="both"/>
              <w:rPr>
                <w:rFonts w:ascii="Arial" w:hAnsi="Arial" w:cs="Arial"/>
                <w:lang w:val="lt-LT"/>
              </w:rPr>
            </w:pPr>
          </w:p>
          <w:p w14:paraId="3C94EB44" w14:textId="07AD9BB3" w:rsidR="008B4E05" w:rsidRPr="00FC4228" w:rsidRDefault="008B4E05" w:rsidP="00941DF7">
            <w:pPr>
              <w:ind w:left="10"/>
              <w:jc w:val="both"/>
              <w:rPr>
                <w:rFonts w:ascii="Arial" w:hAnsi="Arial" w:cs="Arial"/>
              </w:rPr>
            </w:pPr>
            <w:r w:rsidRPr="00FC4228">
              <w:rPr>
                <w:rFonts w:ascii="Arial" w:eastAsia="Calibri" w:hAnsi="Arial" w:cs="Arial"/>
              </w:rPr>
              <w:t xml:space="preserve">*Bus laikoma, kad Tiekėjas kvalifikaciją įgijo laiku (iki paraiškų pateikimo dienos (o kai paraiška teikiama suėjus nustatytam pirminiam konkrečiam paraiškų pateikimo terminui – iki tiekėjo paraiškos pateikimo dienos)),  jeigu kartu su paraiška arba </w:t>
            </w:r>
            <w:r w:rsidR="00562EA7">
              <w:rPr>
                <w:rFonts w:ascii="Arial" w:eastAsia="Calibri" w:hAnsi="Arial" w:cs="Arial"/>
              </w:rPr>
              <w:t>KC</w:t>
            </w:r>
            <w:r w:rsidRPr="00FC4228">
              <w:rPr>
                <w:rFonts w:ascii="Arial" w:eastAsia="Calibri" w:hAnsi="Arial" w:cs="Arial"/>
              </w:rPr>
              <w:t xml:space="preserve"> paprašius Tiekėjas pateiks dokumentus, įrodančius, kad Tiekėjo pasitelktas ekspertas iki paraiškų pateikimo termino pabaigos (o kai paraiška teikiama suėjus nustatytam pirminiam konkrečiam paraiškų pateikimo terminui – iki tiekėjo paraiškos pateikimo dienos) yra pateikęs prašymą kompetentingai institucijai dėl atestavimo bei teisės pripažinimui reikalingus dokumentus, ir iki Pirkimo sutarties </w:t>
            </w:r>
            <w:r w:rsidRPr="00FC4228">
              <w:rPr>
                <w:rFonts w:ascii="Arial" w:eastAsia="Calibri" w:hAnsi="Arial" w:cs="Arial"/>
              </w:rPr>
              <w:lastRenderedPageBreak/>
              <w:t>sudarymo pateiks TPD, suteikiantį teisę vykdyti atitinkamas veiklas Lietuvos Respublikoje.</w:t>
            </w:r>
          </w:p>
          <w:p w14:paraId="38126246" w14:textId="77777777" w:rsidR="008B4E05" w:rsidRPr="00FC4228" w:rsidRDefault="008B4E05" w:rsidP="00941DF7">
            <w:pPr>
              <w:jc w:val="both"/>
              <w:rPr>
                <w:rFonts w:ascii="Arial" w:hAnsi="Arial" w:cs="Arial"/>
              </w:rPr>
            </w:pPr>
          </w:p>
        </w:tc>
        <w:tc>
          <w:tcPr>
            <w:tcW w:w="3870" w:type="dxa"/>
            <w:vMerge w:val="restart"/>
          </w:tcPr>
          <w:p w14:paraId="3450F7B7" w14:textId="77777777" w:rsidR="008B4E05" w:rsidRPr="00FC4228" w:rsidRDefault="008B4E05" w:rsidP="00941DF7">
            <w:pPr>
              <w:jc w:val="both"/>
              <w:rPr>
                <w:rFonts w:ascii="Arial" w:hAnsi="Arial" w:cs="Arial"/>
              </w:rPr>
            </w:pPr>
            <w:r w:rsidRPr="00FC4228">
              <w:rPr>
                <w:rFonts w:ascii="Arial" w:hAnsi="Arial" w:cs="Arial"/>
              </w:rPr>
              <w:lastRenderedPageBreak/>
              <w:t xml:space="preserve">Tiekėjas, </w:t>
            </w:r>
          </w:p>
          <w:p w14:paraId="213BEA9E" w14:textId="77777777" w:rsidR="008B4E05" w:rsidRPr="00FC4228" w:rsidRDefault="008B4E05" w:rsidP="00941DF7">
            <w:pPr>
              <w:jc w:val="both"/>
              <w:rPr>
                <w:rFonts w:ascii="Arial" w:hAnsi="Arial" w:cs="Arial"/>
              </w:rPr>
            </w:pPr>
          </w:p>
          <w:p w14:paraId="12A47FA6" w14:textId="77777777" w:rsidR="008B4E05" w:rsidRPr="00FC4228" w:rsidRDefault="008B4E05" w:rsidP="00941DF7">
            <w:pPr>
              <w:jc w:val="both"/>
              <w:rPr>
                <w:rFonts w:ascii="Arial" w:hAnsi="Arial" w:cs="Arial"/>
              </w:rPr>
            </w:pPr>
            <w:r w:rsidRPr="00FC4228">
              <w:rPr>
                <w:rFonts w:ascii="Arial" w:hAnsi="Arial" w:cs="Arial"/>
              </w:rPr>
              <w:t xml:space="preserve">tiekėjų grupės nariai bendrai (gali ir vienas tiekėjų grupės narys), atsižvelgiant į jų prisiimamus įsipareigojimus pirkimo sutarčiai vykdyti </w:t>
            </w:r>
          </w:p>
          <w:p w14:paraId="4BC1CB63" w14:textId="77777777" w:rsidR="008B4E05" w:rsidRPr="00FC4228" w:rsidRDefault="008B4E05" w:rsidP="00941DF7">
            <w:pPr>
              <w:jc w:val="both"/>
              <w:rPr>
                <w:rFonts w:ascii="Arial" w:hAnsi="Arial" w:cs="Arial"/>
              </w:rPr>
            </w:pPr>
          </w:p>
          <w:p w14:paraId="64A464C3" w14:textId="77777777" w:rsidR="008B4E05" w:rsidRPr="00FC4228" w:rsidRDefault="008B4E05" w:rsidP="00941DF7">
            <w:pPr>
              <w:jc w:val="both"/>
              <w:rPr>
                <w:rFonts w:ascii="Arial" w:hAnsi="Arial" w:cs="Arial"/>
                <w:color w:val="000000" w:themeColor="text1"/>
              </w:rPr>
            </w:pPr>
            <w:r w:rsidRPr="00FC4228">
              <w:rPr>
                <w:rFonts w:ascii="Arial" w:hAnsi="Arial" w:cs="Arial"/>
              </w:rPr>
              <w:t>ir (arba) ūkio subjektas, kurio pajėgumais remiasi tiekėjas, jeigu šis ūkio subjektas prisiima solidarią atsakomybę už sutarties įvykdymą.</w:t>
            </w:r>
          </w:p>
        </w:tc>
      </w:tr>
      <w:tr w:rsidR="008B4E05" w:rsidRPr="00FC4228" w14:paraId="60363F70" w14:textId="77777777" w:rsidTr="41D67A34">
        <w:trPr>
          <w:trHeight w:val="300"/>
        </w:trPr>
        <w:tc>
          <w:tcPr>
            <w:tcW w:w="1207" w:type="dxa"/>
            <w:tcBorders>
              <w:top w:val="single" w:sz="4" w:space="0" w:color="auto"/>
            </w:tcBorders>
          </w:tcPr>
          <w:p w14:paraId="39943545" w14:textId="3778A06F" w:rsidR="008B4E05" w:rsidRPr="00FC4228" w:rsidRDefault="068AF495" w:rsidP="41D67A34">
            <w:pPr>
              <w:rPr>
                <w:rFonts w:ascii="Arial" w:hAnsi="Arial" w:cs="Arial"/>
              </w:rPr>
            </w:pPr>
            <w:r w:rsidRPr="41D67A34">
              <w:rPr>
                <w:rFonts w:ascii="Arial" w:hAnsi="Arial" w:cs="Arial"/>
              </w:rPr>
              <w:t>2</w:t>
            </w:r>
            <w:r w:rsidR="008B4E05" w:rsidRPr="41D67A34">
              <w:rPr>
                <w:rFonts w:ascii="Arial" w:hAnsi="Arial" w:cs="Arial"/>
              </w:rPr>
              <w:t xml:space="preserve">.2. </w:t>
            </w:r>
          </w:p>
        </w:tc>
        <w:tc>
          <w:tcPr>
            <w:tcW w:w="5323" w:type="dxa"/>
            <w:tcBorders>
              <w:top w:val="single" w:sz="4" w:space="0" w:color="auto"/>
              <w:bottom w:val="single" w:sz="4" w:space="0" w:color="auto"/>
              <w:right w:val="single" w:sz="4" w:space="0" w:color="auto"/>
            </w:tcBorders>
          </w:tcPr>
          <w:p w14:paraId="05CC5A75"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Fonts w:ascii="Arial" w:hAnsi="Arial" w:cs="Arial"/>
                <w:lang w:val="lt-LT"/>
              </w:rPr>
              <w:t xml:space="preserve">Tiekėjas turi pasiūlyti bent vieną specialistą, </w:t>
            </w:r>
            <w:r w:rsidRPr="00FC4228">
              <w:rPr>
                <w:rFonts w:ascii="Arial" w:hAnsi="Arial" w:cs="Arial"/>
                <w:b/>
                <w:bCs/>
                <w:lang w:val="lt-LT"/>
              </w:rPr>
              <w:t>statinio</w:t>
            </w:r>
            <w:r w:rsidRPr="00FC4228">
              <w:rPr>
                <w:rFonts w:ascii="Arial" w:hAnsi="Arial" w:cs="Arial"/>
                <w:lang w:val="lt-LT"/>
              </w:rPr>
              <w:t xml:space="preserve"> </w:t>
            </w:r>
            <w:r w:rsidRPr="00FC4228">
              <w:rPr>
                <w:rFonts w:ascii="Arial" w:hAnsi="Arial" w:cs="Arial"/>
                <w:b/>
                <w:bCs/>
                <w:lang w:val="lt-LT"/>
              </w:rPr>
              <w:t>projekto dalies vadovą</w:t>
            </w:r>
            <w:r w:rsidRPr="00FC4228">
              <w:rPr>
                <w:rFonts w:ascii="Arial" w:hAnsi="Arial" w:cs="Arial"/>
                <w:lang w:val="lt-LT"/>
              </w:rPr>
              <w:t xml:space="preserve"> susisiekimo komunikacijos</w:t>
            </w:r>
            <w:r w:rsidRPr="00FC4228">
              <w:rPr>
                <w:rFonts w:ascii="Arial" w:hAnsi="Arial" w:cs="Arial"/>
                <w:b/>
                <w:bCs/>
                <w:lang w:val="lt-LT"/>
              </w:rPr>
              <w:t xml:space="preserve"> (</w:t>
            </w:r>
            <w:r w:rsidRPr="00FC4228">
              <w:rPr>
                <w:rFonts w:ascii="Arial" w:eastAsia="Calibri" w:hAnsi="Arial" w:cs="Arial"/>
                <w:b/>
                <w:bCs/>
                <w:lang w:val="lt-LT"/>
              </w:rPr>
              <w:t>geležinkelio kelias</w:t>
            </w:r>
            <w:r w:rsidRPr="00FC4228">
              <w:rPr>
                <w:rFonts w:ascii="Arial" w:hAnsi="Arial" w:cs="Arial"/>
                <w:b/>
                <w:bCs/>
                <w:lang w:val="lt-LT"/>
              </w:rPr>
              <w:t>)</w:t>
            </w:r>
            <w:r w:rsidRPr="00FC4228">
              <w:rPr>
                <w:rFonts w:ascii="Arial" w:hAnsi="Arial" w:cs="Arial"/>
                <w:lang w:val="lt-LT"/>
              </w:rPr>
              <w:t xml:space="preserve">, kuris laimėjimo atveju vykdys sutartį, atitinkantį visus šiuos reikalavimus: </w:t>
            </w:r>
            <w:r w:rsidRPr="00FC4228">
              <w:rPr>
                <w:rFonts w:ascii="Arial" w:hAnsi="Arial" w:cs="Arial"/>
                <w:lang w:val="lt-LT"/>
              </w:rPr>
              <w:br/>
            </w:r>
          </w:p>
          <w:p w14:paraId="0BB6EB70" w14:textId="68ABB67E"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strike/>
                <w:color w:val="212B4A"/>
                <w:lang w:val="lt-LT"/>
              </w:rPr>
            </w:pPr>
            <w:r w:rsidRPr="00FC4228">
              <w:rPr>
                <w:rFonts w:ascii="Arial" w:hAnsi="Arial" w:cs="Arial"/>
                <w:lang w:val="lt-LT"/>
              </w:rPr>
              <w:t>1) siūlomas specialistas turi turėti teisę būti</w:t>
            </w:r>
            <w:r w:rsidRPr="00FC4228">
              <w:rPr>
                <w:rFonts w:ascii="Arial" w:hAnsi="Arial" w:cs="Arial"/>
                <w:color w:val="FF0000"/>
                <w:lang w:val="lt-LT"/>
              </w:rPr>
              <w:t xml:space="preserve"> </w:t>
            </w:r>
            <w:r w:rsidRPr="00FC4228">
              <w:rPr>
                <w:rFonts w:ascii="Arial" w:hAnsi="Arial" w:cs="Arial"/>
                <w:color w:val="000000" w:themeColor="text1"/>
                <w:lang w:val="lt-LT"/>
              </w:rPr>
              <w:t>ypatingo</w:t>
            </w:r>
            <w:r w:rsidRPr="00FC4228">
              <w:rPr>
                <w:rFonts w:ascii="Arial" w:hAnsi="Arial" w:cs="Arial"/>
                <w:color w:val="FF0000"/>
                <w:lang w:val="lt-LT"/>
              </w:rPr>
              <w:t xml:space="preserve"> </w:t>
            </w:r>
            <w:r w:rsidRPr="00FC4228">
              <w:rPr>
                <w:rFonts w:ascii="Arial" w:eastAsia="Calibri" w:hAnsi="Arial" w:cs="Arial"/>
                <w:lang w:val="lt-LT"/>
              </w:rPr>
              <w:t xml:space="preserve">statinio projekto dalies vadovu ir projekto dalies vykdymo priežiūros vadovu. Statiniai: susisiekimo komunikacijos (geležinkelio kelias). </w:t>
            </w:r>
          </w:p>
          <w:p w14:paraId="0372CC42" w14:textId="77777777" w:rsidR="008B4E05" w:rsidRPr="00FC4228" w:rsidRDefault="008B4E05" w:rsidP="00941DF7">
            <w:pPr>
              <w:widowControl w:val="0"/>
              <w:shd w:val="clear" w:color="auto" w:fill="FFFFFF" w:themeFill="background1"/>
              <w:suppressAutoHyphens/>
              <w:ind w:left="-16"/>
              <w:mirrorIndents/>
              <w:jc w:val="both"/>
              <w:rPr>
                <w:rFonts w:ascii="Arial" w:eastAsia="Calibri" w:hAnsi="Arial" w:cs="Arial"/>
                <w:color w:val="000000" w:themeColor="text1"/>
              </w:rPr>
            </w:pPr>
          </w:p>
          <w:p w14:paraId="6612A5AA" w14:textId="77777777" w:rsidR="008B4E05" w:rsidRPr="00FC4228" w:rsidRDefault="008B4E05" w:rsidP="00941DF7">
            <w:pPr>
              <w:jc w:val="both"/>
              <w:rPr>
                <w:rFonts w:ascii="Arial" w:hAnsi="Arial" w:cs="Arial"/>
              </w:rPr>
            </w:pPr>
            <w:r w:rsidRPr="00FC4228">
              <w:rPr>
                <w:rFonts w:ascii="Arial" w:hAnsi="Arial" w:cs="Arial"/>
              </w:rPr>
              <w:t>2) siūlomas specialistas iki paraiškų pateikimo dienos (o kai paraiška teikiama suėjus nustatytam pirminiam konkrečiam paraiškų pateikimo terminui – iki tiekėjo paraiškos pateikimo dienos) turi turėti ne trumpesnę kaip 15</w:t>
            </w:r>
            <w:r w:rsidRPr="00FC4228">
              <w:rPr>
                <w:rFonts w:ascii="Arial" w:eastAsia="Calibri" w:hAnsi="Arial" w:cs="Arial"/>
                <w:color w:val="000000" w:themeColor="text1"/>
              </w:rPr>
              <w:t xml:space="preserve"> (penkiolikos) mėnesių statinio </w:t>
            </w:r>
            <w:r w:rsidRPr="00FC4228">
              <w:rPr>
                <w:rFonts w:ascii="Arial" w:eastAsia="Calibri" w:hAnsi="Arial" w:cs="Arial"/>
              </w:rPr>
              <w:t xml:space="preserve">projekto dalies vadovo darbo patirtį per pastaruosius 15 (penkiolika) metų </w:t>
            </w:r>
            <w:r w:rsidRPr="00FC4228">
              <w:rPr>
                <w:rFonts w:ascii="Arial" w:eastAsia="Calibri" w:hAnsi="Arial" w:cs="Arial"/>
              </w:rPr>
              <w:lastRenderedPageBreak/>
              <w:t xml:space="preserve">susisiekimo komunikacijų </w:t>
            </w:r>
            <w:r w:rsidRPr="00FC4228">
              <w:rPr>
                <w:rFonts w:ascii="Arial" w:hAnsi="Arial" w:cs="Arial"/>
              </w:rPr>
              <w:t>geležinkelio kelio projektavimo ir/ar projekto vykdymo priežiūros srityje.</w:t>
            </w:r>
          </w:p>
          <w:p w14:paraId="746A529B"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b/>
                <w:bCs/>
                <w:i/>
                <w:iCs/>
                <w:lang w:val="lt-LT"/>
              </w:rPr>
            </w:pPr>
            <w:r w:rsidRPr="00FC4228">
              <w:rPr>
                <w:rFonts w:ascii="Arial" w:hAnsi="Arial" w:cs="Arial"/>
                <w:lang w:val="lt-LT"/>
              </w:rPr>
              <w:t>Patirtis skaičiuojama sumuojant įgyvendintų* statinio projektų, kuriuose specialistas rengė susisiekimo komunikacijos (geležinkelio kelio) statinio techninio projekto dalį (ar projektą) ir/ar atliko geležinkelio kelio vykdymo priežiūrą, trukmę.</w:t>
            </w:r>
          </w:p>
          <w:p w14:paraId="2DEFFB12"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b/>
                <w:u w:val="single"/>
                <w:lang w:val="lt-LT"/>
              </w:rPr>
            </w:pPr>
          </w:p>
          <w:p w14:paraId="6A7FB7A1" w14:textId="77777777" w:rsidR="008B4E05" w:rsidRPr="00FC4228" w:rsidRDefault="008B4E05" w:rsidP="00941DF7">
            <w:pPr>
              <w:jc w:val="both"/>
              <w:rPr>
                <w:rFonts w:ascii="Arial" w:hAnsi="Arial" w:cs="Arial"/>
                <w:i/>
                <w:iCs/>
              </w:rPr>
            </w:pPr>
            <w:r w:rsidRPr="00FC4228">
              <w:rPr>
                <w:rFonts w:ascii="Arial" w:hAnsi="Arial" w:cs="Arial"/>
                <w:b/>
                <w:bCs/>
                <w:i/>
                <w:iCs/>
              </w:rPr>
              <w:t>*</w:t>
            </w:r>
            <w:r w:rsidRPr="00FC4228">
              <w:rPr>
                <w:rFonts w:ascii="Arial" w:eastAsia="Arial" w:hAnsi="Arial" w:cs="Arial"/>
                <w:i/>
                <w:iCs/>
              </w:rPr>
              <w:t xml:space="preserve"> Įgyvendintu projektu laikomas statinio techninis arba techninis darbo projektas, kuriam gautas</w:t>
            </w:r>
            <w:r w:rsidRPr="00FC4228">
              <w:rPr>
                <w:rFonts w:ascii="Arial" w:eastAsia="Arial" w:hAnsi="Arial" w:cs="Arial"/>
                <w:i/>
              </w:rPr>
              <w:t xml:space="preserve"> Užsakovo </w:t>
            </w:r>
            <w:r w:rsidRPr="00FC4228">
              <w:rPr>
                <w:rFonts w:ascii="Arial" w:eastAsia="Arial" w:hAnsi="Arial" w:cs="Arial"/>
                <w:i/>
                <w:iCs/>
              </w:rPr>
              <w:t>patvirtinimas</w:t>
            </w:r>
            <w:r w:rsidRPr="00FC4228">
              <w:rPr>
                <w:rFonts w:ascii="Arial" w:eastAsia="Arial" w:hAnsi="Arial" w:cs="Arial"/>
                <w:i/>
              </w:rPr>
              <w:t xml:space="preserve"> apie suteiktas </w:t>
            </w:r>
            <w:r w:rsidRPr="00FC4228">
              <w:rPr>
                <w:rFonts w:ascii="Arial" w:eastAsia="Arial" w:hAnsi="Arial" w:cs="Arial"/>
                <w:i/>
                <w:iCs/>
              </w:rPr>
              <w:t>įvykdytas paslaugas</w:t>
            </w:r>
            <w:r w:rsidRPr="00FC4228">
              <w:rPr>
                <w:rFonts w:ascii="Arial" w:eastAsia="Arial" w:hAnsi="Arial" w:cs="Arial"/>
                <w:i/>
              </w:rPr>
              <w:t xml:space="preserve"> arba </w:t>
            </w:r>
            <w:r w:rsidRPr="00FC4228">
              <w:rPr>
                <w:rFonts w:ascii="Arial" w:eastAsia="Arial" w:hAnsi="Arial" w:cs="Arial"/>
                <w:i/>
                <w:iCs/>
              </w:rPr>
              <w:t>statybą leidžiantis dokumentas ar kitas jam lygiavertis dokumentas (projektavimo veikla) ir/arba gautas</w:t>
            </w:r>
            <w:r w:rsidRPr="00FC4228">
              <w:rPr>
                <w:rFonts w:ascii="Arial" w:eastAsia="Arial" w:hAnsi="Arial" w:cs="Arial"/>
                <w:i/>
              </w:rPr>
              <w:t xml:space="preserve"> Užsakovo </w:t>
            </w:r>
            <w:r w:rsidRPr="00FC4228">
              <w:rPr>
                <w:rFonts w:ascii="Arial" w:eastAsia="Arial" w:hAnsi="Arial" w:cs="Arial"/>
                <w:i/>
                <w:iCs/>
              </w:rPr>
              <w:t>patvirtinimas</w:t>
            </w:r>
            <w:r w:rsidRPr="00FC4228">
              <w:rPr>
                <w:rFonts w:ascii="Arial" w:eastAsia="Arial" w:hAnsi="Arial" w:cs="Arial"/>
                <w:i/>
              </w:rPr>
              <w:t xml:space="preserve"> apie suteiktas </w:t>
            </w:r>
            <w:r w:rsidRPr="00FC4228">
              <w:rPr>
                <w:rFonts w:ascii="Arial" w:eastAsia="Arial" w:hAnsi="Arial" w:cs="Arial"/>
                <w:i/>
                <w:iCs/>
              </w:rPr>
              <w:t xml:space="preserve">įvykdytas </w:t>
            </w:r>
            <w:r w:rsidRPr="00FC4228">
              <w:rPr>
                <w:rFonts w:ascii="Arial" w:eastAsia="Arial" w:hAnsi="Arial" w:cs="Arial"/>
                <w:i/>
              </w:rPr>
              <w:t xml:space="preserve">paslaugas arba </w:t>
            </w:r>
            <w:r w:rsidRPr="00FC4228">
              <w:rPr>
                <w:rFonts w:ascii="Arial" w:eastAsia="Arial" w:hAnsi="Arial" w:cs="Arial"/>
                <w:i/>
                <w:iCs/>
              </w:rPr>
              <w:t>statybos užbaigimo dokumentas ar kitas jam lygiavertis dokumentas (projekto vykdymo priežiūra).</w:t>
            </w:r>
          </w:p>
          <w:p w14:paraId="40B49060" w14:textId="77777777" w:rsidR="008B4E05" w:rsidRPr="00FC4228" w:rsidDel="00A449CF" w:rsidRDefault="008B4E05" w:rsidP="00941DF7">
            <w:pPr>
              <w:jc w:val="both"/>
              <w:rPr>
                <w:rFonts w:ascii="Arial" w:hAnsi="Arial" w:cs="Arial"/>
              </w:rPr>
            </w:pPr>
          </w:p>
        </w:tc>
        <w:tc>
          <w:tcPr>
            <w:tcW w:w="4805" w:type="dxa"/>
            <w:vMerge/>
          </w:tcPr>
          <w:p w14:paraId="6A139A80" w14:textId="77777777" w:rsidR="008B4E05" w:rsidRPr="00FC4228" w:rsidRDefault="008B4E05" w:rsidP="00941DF7">
            <w:pPr>
              <w:jc w:val="both"/>
              <w:rPr>
                <w:rFonts w:ascii="Arial" w:hAnsi="Arial" w:cs="Arial"/>
                <w:color w:val="000000"/>
              </w:rPr>
            </w:pPr>
          </w:p>
        </w:tc>
        <w:tc>
          <w:tcPr>
            <w:tcW w:w="3870" w:type="dxa"/>
            <w:vMerge/>
          </w:tcPr>
          <w:p w14:paraId="0D1B025C" w14:textId="77777777" w:rsidR="008B4E05" w:rsidRPr="00FC4228" w:rsidRDefault="008B4E05" w:rsidP="00941DF7">
            <w:pPr>
              <w:jc w:val="both"/>
              <w:rPr>
                <w:rFonts w:ascii="Arial" w:hAnsi="Arial" w:cs="Arial"/>
                <w:color w:val="FF0000"/>
              </w:rPr>
            </w:pPr>
          </w:p>
        </w:tc>
      </w:tr>
      <w:tr w:rsidR="008B4E05" w:rsidRPr="00FC4228" w14:paraId="1EEE4EBE" w14:textId="77777777" w:rsidTr="41D67A34">
        <w:trPr>
          <w:trHeight w:val="300"/>
        </w:trPr>
        <w:tc>
          <w:tcPr>
            <w:tcW w:w="1207" w:type="dxa"/>
            <w:tcBorders>
              <w:right w:val="single" w:sz="4" w:space="0" w:color="auto"/>
            </w:tcBorders>
          </w:tcPr>
          <w:p w14:paraId="1C2C987C" w14:textId="470578FA" w:rsidR="008B4E05" w:rsidRPr="00FC4228" w:rsidRDefault="3C8404BC" w:rsidP="41D67A34">
            <w:pPr>
              <w:rPr>
                <w:rFonts w:ascii="Arial" w:hAnsi="Arial" w:cs="Arial"/>
              </w:rPr>
            </w:pPr>
            <w:r w:rsidRPr="41D67A34">
              <w:rPr>
                <w:rFonts w:ascii="Arial" w:hAnsi="Arial" w:cs="Arial"/>
              </w:rPr>
              <w:t>2</w:t>
            </w:r>
            <w:r w:rsidR="008B4E05" w:rsidRPr="41D67A34">
              <w:rPr>
                <w:rFonts w:ascii="Arial" w:hAnsi="Arial" w:cs="Arial"/>
              </w:rPr>
              <w:t>.3</w:t>
            </w:r>
          </w:p>
        </w:tc>
        <w:tc>
          <w:tcPr>
            <w:tcW w:w="5323" w:type="dxa"/>
            <w:tcBorders>
              <w:top w:val="single" w:sz="4" w:space="0" w:color="auto"/>
              <w:left w:val="single" w:sz="4" w:space="0" w:color="auto"/>
              <w:bottom w:val="single" w:sz="4" w:space="0" w:color="auto"/>
              <w:right w:val="single" w:sz="4" w:space="0" w:color="auto"/>
            </w:tcBorders>
          </w:tcPr>
          <w:p w14:paraId="75E29CFE" w14:textId="0247413B"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Fonts w:ascii="Arial" w:hAnsi="Arial" w:cs="Arial"/>
                <w:lang w:val="lt-LT"/>
              </w:rPr>
              <w:t xml:space="preserve">Tiekėjas turi pasiūlyti bent vieną specialistą, </w:t>
            </w:r>
            <w:r w:rsidRPr="00FC4228">
              <w:rPr>
                <w:rFonts w:ascii="Arial" w:hAnsi="Arial" w:cs="Arial"/>
                <w:b/>
                <w:bCs/>
                <w:lang w:val="lt-LT"/>
              </w:rPr>
              <w:t>statinio</w:t>
            </w:r>
            <w:r w:rsidRPr="00FC4228">
              <w:rPr>
                <w:rFonts w:ascii="Arial" w:hAnsi="Arial" w:cs="Arial"/>
                <w:lang w:val="lt-LT"/>
              </w:rPr>
              <w:t xml:space="preserve"> </w:t>
            </w:r>
            <w:r w:rsidRPr="00FC4228">
              <w:rPr>
                <w:rFonts w:ascii="Arial" w:hAnsi="Arial" w:cs="Arial"/>
                <w:b/>
                <w:bCs/>
                <w:lang w:val="lt-LT"/>
              </w:rPr>
              <w:t>projekto dalies vadovą</w:t>
            </w:r>
            <w:r w:rsidRPr="00FC4228">
              <w:rPr>
                <w:rFonts w:ascii="Arial" w:hAnsi="Arial" w:cs="Arial"/>
                <w:lang w:val="lt-LT"/>
              </w:rPr>
              <w:t xml:space="preserve"> susisiekimo komunikacijos </w:t>
            </w:r>
            <w:r w:rsidRPr="00FC4228">
              <w:rPr>
                <w:rFonts w:ascii="Arial" w:hAnsi="Arial" w:cs="Arial"/>
                <w:b/>
                <w:bCs/>
                <w:lang w:val="lt-LT"/>
              </w:rPr>
              <w:t>(</w:t>
            </w:r>
            <w:r w:rsidRPr="00FC4228">
              <w:rPr>
                <w:rFonts w:ascii="Arial" w:eastAsia="Calibri" w:hAnsi="Arial" w:cs="Arial"/>
                <w:b/>
                <w:bCs/>
                <w:lang w:val="lt-LT"/>
              </w:rPr>
              <w:t>kiti transporto statiniai</w:t>
            </w:r>
            <w:r w:rsidR="00442087">
              <w:rPr>
                <w:rFonts w:ascii="Arial" w:eastAsia="Calibri" w:hAnsi="Arial" w:cs="Arial"/>
                <w:b/>
                <w:bCs/>
                <w:lang w:val="lt-LT"/>
              </w:rPr>
              <w:t xml:space="preserve"> (</w:t>
            </w:r>
            <w:r w:rsidR="00592F4B">
              <w:rPr>
                <w:rFonts w:ascii="Arial" w:eastAsia="Calibri" w:hAnsi="Arial" w:cs="Arial"/>
                <w:b/>
                <w:bCs/>
                <w:lang w:val="lt-LT"/>
              </w:rPr>
              <w:t>viadukai</w:t>
            </w:r>
            <w:r w:rsidR="00442087">
              <w:rPr>
                <w:rFonts w:ascii="Arial" w:eastAsia="Calibri" w:hAnsi="Arial" w:cs="Arial"/>
                <w:b/>
                <w:bCs/>
                <w:lang w:val="lt-LT"/>
              </w:rPr>
              <w:t>)</w:t>
            </w:r>
            <w:r w:rsidRPr="00FC4228">
              <w:rPr>
                <w:rFonts w:ascii="Arial" w:hAnsi="Arial" w:cs="Arial"/>
                <w:b/>
                <w:bCs/>
                <w:lang w:val="lt-LT"/>
              </w:rPr>
              <w:t>)</w:t>
            </w:r>
            <w:r w:rsidRPr="00FC4228">
              <w:rPr>
                <w:rFonts w:ascii="Arial" w:hAnsi="Arial" w:cs="Arial"/>
                <w:lang w:val="lt-LT"/>
              </w:rPr>
              <w:t>, kuris laimėjimo atveju vykdys sutartį, atitinkantį visus šiuos reikalavimus:</w:t>
            </w:r>
          </w:p>
          <w:p w14:paraId="11ADB536"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p w14:paraId="500D92B0" w14:textId="12A3F3C0"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eastAsia="Calibri" w:hAnsi="Arial" w:cs="Arial"/>
                <w:lang w:val="lt-LT"/>
              </w:rPr>
            </w:pPr>
            <w:r w:rsidRPr="00FC4228">
              <w:rPr>
                <w:rFonts w:ascii="Arial" w:hAnsi="Arial" w:cs="Arial"/>
                <w:lang w:val="lt-LT"/>
              </w:rPr>
              <w:t>1) siūlomas specialistas turi turėti teisę būti</w:t>
            </w:r>
            <w:r w:rsidRPr="00FC4228">
              <w:rPr>
                <w:rFonts w:ascii="Arial" w:hAnsi="Arial" w:cs="Arial"/>
                <w:color w:val="FF0000"/>
                <w:lang w:val="lt-LT"/>
              </w:rPr>
              <w:t xml:space="preserve"> </w:t>
            </w:r>
            <w:r w:rsidRPr="00FC4228">
              <w:rPr>
                <w:rFonts w:ascii="Arial" w:hAnsi="Arial" w:cs="Arial"/>
                <w:color w:val="000000" w:themeColor="text1"/>
                <w:lang w:val="lt-LT"/>
              </w:rPr>
              <w:t>ypatingo</w:t>
            </w:r>
            <w:r w:rsidRPr="00FC4228">
              <w:rPr>
                <w:rFonts w:ascii="Arial" w:hAnsi="Arial" w:cs="Arial"/>
                <w:color w:val="FF0000"/>
                <w:lang w:val="lt-LT"/>
              </w:rPr>
              <w:t xml:space="preserve"> </w:t>
            </w:r>
            <w:r w:rsidRPr="00FC4228">
              <w:rPr>
                <w:rFonts w:ascii="Arial" w:eastAsia="Calibri" w:hAnsi="Arial" w:cs="Arial"/>
                <w:lang w:val="lt-LT"/>
              </w:rPr>
              <w:t>statinio projekto dalies vadovu ir projekto dalies vykdymo priežiūros vadovu. Statiniai: susisiekimo komunikacijos (kiti transporto statiniai</w:t>
            </w:r>
            <w:r w:rsidR="00442087">
              <w:rPr>
                <w:rFonts w:ascii="Arial" w:eastAsia="Calibri" w:hAnsi="Arial" w:cs="Arial"/>
                <w:lang w:val="lt-LT"/>
              </w:rPr>
              <w:t xml:space="preserve"> (tiltai)</w:t>
            </w:r>
            <w:r w:rsidRPr="00FC4228">
              <w:rPr>
                <w:rFonts w:ascii="Arial" w:eastAsia="Calibri" w:hAnsi="Arial" w:cs="Arial"/>
                <w:lang w:val="lt-LT"/>
              </w:rPr>
              <w:t>). Statinio projekto dalys: konstrukcijų</w:t>
            </w:r>
            <w:r w:rsidRPr="00FC4228">
              <w:rPr>
                <w:rFonts w:ascii="Arial" w:hAnsi="Arial" w:cs="Arial"/>
                <w:color w:val="212B4A"/>
                <w:lang w:val="lt-LT"/>
              </w:rPr>
              <w:t>.</w:t>
            </w:r>
          </w:p>
          <w:p w14:paraId="33C13B03"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eastAsia="Calibri" w:hAnsi="Arial" w:cs="Arial"/>
                <w:lang w:val="lt-LT"/>
              </w:rPr>
            </w:pPr>
            <w:r w:rsidRPr="00FC4228">
              <w:rPr>
                <w:rFonts w:ascii="Arial" w:hAnsi="Arial" w:cs="Arial"/>
                <w:lang w:val="lt-LT"/>
              </w:rPr>
              <w:t>2) siūlomas specialistas iki paraiškų pateikimo dienos (o kai paraiška teikiama suėjus nustatytam pirminiam konkrečiam paraiškų pateikimo terminui – iki tiekėjo paraiškos pateikimo dienos) turi turėti ne trumpesnę kaip 15</w:t>
            </w:r>
            <w:r w:rsidRPr="00FC4228">
              <w:rPr>
                <w:rFonts w:ascii="Arial" w:eastAsia="Calibri" w:hAnsi="Arial" w:cs="Arial"/>
                <w:color w:val="000000" w:themeColor="text1"/>
                <w:lang w:val="lt-LT"/>
              </w:rPr>
              <w:t xml:space="preserve"> (penkiolikos) mėnesių statinio </w:t>
            </w:r>
            <w:r w:rsidRPr="00FC4228">
              <w:rPr>
                <w:rFonts w:ascii="Arial" w:eastAsia="Calibri" w:hAnsi="Arial" w:cs="Arial"/>
                <w:lang w:val="lt-LT"/>
              </w:rPr>
              <w:t xml:space="preserve">projekto dalies vadovo darbo patirtį per pastaruosius 15 (penkiolika) metų susisiekimo komunikacijų (kitų transporto statinių </w:t>
            </w:r>
            <w:r w:rsidRPr="00FC4228">
              <w:rPr>
                <w:rFonts w:ascii="Arial" w:eastAsia="Arial" w:hAnsi="Arial" w:cs="Arial"/>
                <w:lang w:val="lt-LT"/>
              </w:rPr>
              <w:t>(tilt</w:t>
            </w:r>
            <w:r w:rsidRPr="00FC4228">
              <w:rPr>
                <w:rFonts w:ascii="Arial" w:eastAsia="Arial" w:hAnsi="Arial" w:cs="Arial"/>
                <w:color w:val="000000" w:themeColor="text1"/>
                <w:lang w:val="lt-LT"/>
              </w:rPr>
              <w:t>as ir/ar viadukas ir/ar estakada ir/ar tunelis)</w:t>
            </w:r>
            <w:r w:rsidRPr="00FC4228">
              <w:rPr>
                <w:rFonts w:ascii="Arial" w:eastAsia="Calibri" w:hAnsi="Arial" w:cs="Arial"/>
                <w:lang w:val="lt-LT"/>
              </w:rPr>
              <w:t>) projektavimo ir/ar projekto vykdymo priežiūros srityje.</w:t>
            </w:r>
          </w:p>
          <w:p w14:paraId="1701AA19"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p w14:paraId="35E749EA"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Fonts w:ascii="Arial" w:hAnsi="Arial" w:cs="Arial"/>
                <w:lang w:val="lt-LT"/>
              </w:rPr>
              <w:t xml:space="preserve">Patirtis skaičiuojama sumuojant įgyvendintų* statinio projektų trukmę, kuriuose specialistas rengė susisiekimo komunikacijos (kitų transporto statinių </w:t>
            </w:r>
            <w:r w:rsidRPr="00FC4228">
              <w:rPr>
                <w:rFonts w:ascii="Arial" w:eastAsia="Arial" w:hAnsi="Arial" w:cs="Arial"/>
                <w:lang w:val="lt-LT"/>
              </w:rPr>
              <w:t>(til</w:t>
            </w:r>
            <w:r w:rsidRPr="00FC4228">
              <w:rPr>
                <w:rFonts w:ascii="Arial" w:eastAsia="Arial" w:hAnsi="Arial" w:cs="Arial"/>
                <w:color w:val="000000" w:themeColor="text1"/>
                <w:lang w:val="lt-LT"/>
              </w:rPr>
              <w:t>tas ir/ar viadukas ir/ar estakada ir/ar tunelis)</w:t>
            </w:r>
            <w:r w:rsidRPr="00FC4228">
              <w:rPr>
                <w:rFonts w:ascii="Arial" w:hAnsi="Arial" w:cs="Arial"/>
                <w:lang w:val="lt-LT"/>
              </w:rPr>
              <w:t xml:space="preserve">) statinio techninio projekto dalį </w:t>
            </w:r>
            <w:r w:rsidRPr="00FC4228">
              <w:rPr>
                <w:rFonts w:ascii="Arial" w:hAnsi="Arial" w:cs="Arial"/>
                <w:lang w:val="lt-LT"/>
              </w:rPr>
              <w:lastRenderedPageBreak/>
              <w:t xml:space="preserve">(ar projektą) ir/ar atliko kitų transporto statinių </w:t>
            </w:r>
            <w:r w:rsidRPr="00FC4228">
              <w:rPr>
                <w:rFonts w:ascii="Arial" w:eastAsia="Arial" w:hAnsi="Arial" w:cs="Arial"/>
                <w:lang w:val="lt-LT"/>
              </w:rPr>
              <w:t>(t</w:t>
            </w:r>
            <w:r w:rsidRPr="00FC4228">
              <w:rPr>
                <w:rFonts w:ascii="Arial" w:eastAsia="Arial" w:hAnsi="Arial" w:cs="Arial"/>
                <w:color w:val="000000" w:themeColor="text1"/>
                <w:lang w:val="lt-LT"/>
              </w:rPr>
              <w:t>iltas ir/ar viadukas ir/ar estakada ir/ar tunelis)</w:t>
            </w:r>
            <w:r w:rsidRPr="00FC4228">
              <w:rPr>
                <w:rFonts w:ascii="Arial" w:hAnsi="Arial" w:cs="Arial"/>
                <w:lang w:val="lt-LT"/>
              </w:rPr>
              <w:t xml:space="preserve"> vykdymo priežiūrą. </w:t>
            </w:r>
          </w:p>
          <w:p w14:paraId="050B5EC4" w14:textId="77777777" w:rsidR="008B4E05" w:rsidRPr="00FC4228" w:rsidRDefault="008B4E05" w:rsidP="00941DF7">
            <w:pPr>
              <w:pStyle w:val="ListParagraph"/>
              <w:widowControl w:val="0"/>
              <w:shd w:val="clear" w:color="auto" w:fill="FFFFFF" w:themeFill="background1"/>
              <w:spacing w:after="0" w:line="240" w:lineRule="auto"/>
              <w:ind w:left="-16"/>
              <w:jc w:val="both"/>
              <w:rPr>
                <w:rFonts w:ascii="Arial" w:hAnsi="Arial" w:cs="Arial"/>
                <w:lang w:val="lt-LT"/>
              </w:rPr>
            </w:pPr>
          </w:p>
          <w:p w14:paraId="203F46FE"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b/>
                <w:i/>
                <w:lang w:val="lt-LT"/>
              </w:rPr>
            </w:pPr>
            <w:r w:rsidRPr="00FC4228">
              <w:rPr>
                <w:rFonts w:ascii="Arial" w:hAnsi="Arial" w:cs="Arial"/>
                <w:lang w:val="lt-LT"/>
              </w:rPr>
              <w:t>Vienu metu įgyvendintų projektų trukmė nėra sumuojama, t. y. jei specialistas vieną projektą vykdė nuo 2020 m. rugsėjo 1 d. iki 2020 m. lapkričio 1 d., o kitą projektą nuo 2020 m. rugsėjo 1 d. iki gruodžio 1 d., laikoma, kad jo patirtis yra 91 diena</w:t>
            </w:r>
            <w:r w:rsidRPr="00FC4228">
              <w:rPr>
                <w:rFonts w:ascii="Arial" w:hAnsi="Arial" w:cs="Arial"/>
                <w:b/>
                <w:i/>
                <w:lang w:val="lt-LT"/>
              </w:rPr>
              <w:t>.</w:t>
            </w:r>
          </w:p>
          <w:p w14:paraId="3693442F"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b/>
                <w:u w:val="single"/>
                <w:lang w:val="lt-LT"/>
              </w:rPr>
            </w:pPr>
          </w:p>
          <w:p w14:paraId="4AAB849B" w14:textId="77777777" w:rsidR="008B4E05" w:rsidRPr="00FC4228" w:rsidRDefault="008B4E05" w:rsidP="00941DF7">
            <w:pPr>
              <w:pStyle w:val="ListParagraph"/>
              <w:widowControl w:val="0"/>
              <w:shd w:val="clear" w:color="auto" w:fill="FFFFFF" w:themeFill="background1"/>
              <w:spacing w:after="0" w:line="240" w:lineRule="auto"/>
              <w:ind w:left="-16"/>
              <w:jc w:val="both"/>
              <w:rPr>
                <w:rFonts w:ascii="Arial" w:hAnsi="Arial" w:cs="Arial"/>
                <w:i/>
                <w:iCs/>
                <w:lang w:val="lt-LT"/>
              </w:rPr>
            </w:pPr>
            <w:r w:rsidRPr="00FC4228">
              <w:rPr>
                <w:rFonts w:ascii="Arial" w:hAnsi="Arial" w:cs="Arial"/>
                <w:b/>
                <w:bCs/>
                <w:i/>
                <w:iCs/>
                <w:lang w:val="lt-LT"/>
              </w:rPr>
              <w:t>*</w:t>
            </w:r>
            <w:r w:rsidRPr="00FC4228">
              <w:rPr>
                <w:rFonts w:ascii="Arial" w:eastAsia="Arial" w:hAnsi="Arial" w:cs="Arial"/>
                <w:i/>
                <w:iCs/>
                <w:lang w:val="lt-LT"/>
              </w:rPr>
              <w:t xml:space="preserve"> </w:t>
            </w:r>
            <w:r w:rsidRPr="00FC4228">
              <w:rPr>
                <w:rFonts w:ascii="Arial" w:hAnsi="Arial" w:cs="Arial"/>
                <w:i/>
                <w:iCs/>
                <w:lang w:val="lt-LT"/>
              </w:rPr>
              <w:t>Įgyvendintu projektu laikomas statinio techninis arba techninis darbo projektas, kuriam gautas Užsakovo patvirtinimas apie įvykdytas paslaugas arba statybą leidžiantis dokumentas ar kitas jam lygiavertis dokumentas (projektavimo veikla) ir/arba gauta Užsakovo patvirtinimas apie įvykdytas paslaugas arba statybos užbaigimo dokumentas ar kitas jam lygiavertis dokumentas (projekto vykdymo priežiūra).</w:t>
            </w:r>
          </w:p>
          <w:p w14:paraId="310B1DBA" w14:textId="77777777" w:rsidR="008B4E05" w:rsidRPr="00FC4228" w:rsidRDefault="008B4E05" w:rsidP="00941DF7">
            <w:pPr>
              <w:pStyle w:val="ListParagraph"/>
              <w:widowControl w:val="0"/>
              <w:shd w:val="clear" w:color="auto" w:fill="FFFFFF" w:themeFill="background1"/>
              <w:spacing w:after="0" w:line="240" w:lineRule="auto"/>
              <w:ind w:left="-16"/>
              <w:jc w:val="both"/>
              <w:rPr>
                <w:rFonts w:ascii="Arial" w:hAnsi="Arial" w:cs="Arial"/>
                <w:i/>
                <w:iCs/>
                <w:lang w:val="lt-LT"/>
              </w:rPr>
            </w:pPr>
          </w:p>
        </w:tc>
        <w:tc>
          <w:tcPr>
            <w:tcW w:w="4805" w:type="dxa"/>
            <w:vMerge/>
          </w:tcPr>
          <w:p w14:paraId="1280463C" w14:textId="77777777" w:rsidR="008B4E05" w:rsidRPr="00FC4228" w:rsidRDefault="008B4E05" w:rsidP="00941DF7">
            <w:pPr>
              <w:jc w:val="both"/>
              <w:rPr>
                <w:rFonts w:ascii="Arial" w:hAnsi="Arial" w:cs="Arial"/>
                <w:color w:val="000000"/>
              </w:rPr>
            </w:pPr>
          </w:p>
        </w:tc>
        <w:tc>
          <w:tcPr>
            <w:tcW w:w="3870" w:type="dxa"/>
            <w:vMerge/>
          </w:tcPr>
          <w:p w14:paraId="5E132138" w14:textId="77777777" w:rsidR="008B4E05" w:rsidRPr="00FC4228" w:rsidRDefault="008B4E05" w:rsidP="00941DF7">
            <w:pPr>
              <w:jc w:val="both"/>
              <w:rPr>
                <w:rFonts w:ascii="Arial" w:hAnsi="Arial" w:cs="Arial"/>
                <w:color w:val="FF0000"/>
              </w:rPr>
            </w:pPr>
          </w:p>
        </w:tc>
      </w:tr>
      <w:tr w:rsidR="008B4E05" w:rsidRPr="00FC4228" w14:paraId="58CB5EEA" w14:textId="77777777" w:rsidTr="41D67A34">
        <w:trPr>
          <w:trHeight w:val="300"/>
        </w:trPr>
        <w:tc>
          <w:tcPr>
            <w:tcW w:w="1207" w:type="dxa"/>
            <w:tcBorders>
              <w:right w:val="single" w:sz="4" w:space="0" w:color="auto"/>
            </w:tcBorders>
          </w:tcPr>
          <w:p w14:paraId="374F89FE" w14:textId="79B60F0F" w:rsidR="008B4E05" w:rsidRPr="00FC4228" w:rsidRDefault="4EFACF63" w:rsidP="00941DF7">
            <w:pPr>
              <w:rPr>
                <w:rFonts w:ascii="Arial" w:hAnsi="Arial" w:cs="Arial"/>
              </w:rPr>
            </w:pPr>
            <w:r w:rsidRPr="41D67A34">
              <w:rPr>
                <w:rFonts w:ascii="Arial" w:hAnsi="Arial" w:cs="Arial"/>
              </w:rPr>
              <w:t>2</w:t>
            </w:r>
            <w:r w:rsidR="008B4E05" w:rsidRPr="41D67A34">
              <w:rPr>
                <w:rFonts w:ascii="Arial" w:hAnsi="Arial" w:cs="Arial"/>
              </w:rPr>
              <w:t>.4.</w:t>
            </w:r>
          </w:p>
        </w:tc>
        <w:tc>
          <w:tcPr>
            <w:tcW w:w="5323" w:type="dxa"/>
            <w:tcBorders>
              <w:top w:val="single" w:sz="4" w:space="0" w:color="auto"/>
              <w:left w:val="single" w:sz="4" w:space="0" w:color="auto"/>
              <w:bottom w:val="single" w:sz="4" w:space="0" w:color="auto"/>
              <w:right w:val="single" w:sz="4" w:space="0" w:color="auto"/>
            </w:tcBorders>
          </w:tcPr>
          <w:p w14:paraId="016DAD3E" w14:textId="77777777" w:rsidR="008B4E05" w:rsidRPr="00FC4228" w:rsidRDefault="008B4E05" w:rsidP="563C75C7">
            <w:pPr>
              <w:pStyle w:val="paragraph"/>
              <w:shd w:val="clear" w:color="auto" w:fill="FFFFFF" w:themeFill="background1"/>
              <w:spacing w:before="0" w:beforeAutospacing="0" w:after="0" w:afterAutospacing="0"/>
              <w:ind w:left="-30"/>
              <w:jc w:val="both"/>
              <w:textAlignment w:val="baseline"/>
              <w:rPr>
                <w:rFonts w:ascii="Arial" w:hAnsi="Arial" w:cs="Arial"/>
                <w:sz w:val="20"/>
                <w:szCs w:val="20"/>
                <w:lang w:val="lt-LT"/>
              </w:rPr>
            </w:pPr>
            <w:r w:rsidRPr="563C75C7">
              <w:rPr>
                <w:rStyle w:val="normaltextrun"/>
                <w:rFonts w:ascii="Arial" w:hAnsi="Arial" w:cs="Arial"/>
                <w:sz w:val="20"/>
                <w:szCs w:val="20"/>
                <w:lang w:val="lt-LT"/>
              </w:rPr>
              <w:t xml:space="preserve">Tiekėjas turi pasiūlyti bent vieną specialistą, </w:t>
            </w:r>
            <w:r w:rsidRPr="563C75C7">
              <w:rPr>
                <w:rStyle w:val="normaltextrun"/>
                <w:rFonts w:ascii="Arial" w:hAnsi="Arial" w:cs="Arial"/>
                <w:b/>
                <w:bCs/>
                <w:sz w:val="20"/>
                <w:szCs w:val="20"/>
                <w:lang w:val="lt-LT"/>
              </w:rPr>
              <w:t>statinio</w:t>
            </w:r>
            <w:r w:rsidRPr="563C75C7">
              <w:rPr>
                <w:rStyle w:val="normaltextrun"/>
                <w:rFonts w:ascii="Arial" w:hAnsi="Arial" w:cs="Arial"/>
                <w:sz w:val="20"/>
                <w:szCs w:val="20"/>
                <w:lang w:val="lt-LT"/>
              </w:rPr>
              <w:t xml:space="preserve"> </w:t>
            </w:r>
            <w:r w:rsidRPr="563C75C7">
              <w:rPr>
                <w:rStyle w:val="normaltextrun"/>
                <w:rFonts w:ascii="Arial" w:hAnsi="Arial" w:cs="Arial"/>
                <w:b/>
                <w:bCs/>
                <w:sz w:val="20"/>
                <w:szCs w:val="20"/>
                <w:lang w:val="lt-LT"/>
              </w:rPr>
              <w:t>projekto dalies vadovą</w:t>
            </w:r>
            <w:r w:rsidRPr="563C75C7">
              <w:rPr>
                <w:rStyle w:val="normaltextrun"/>
                <w:rFonts w:ascii="Arial" w:hAnsi="Arial" w:cs="Arial"/>
                <w:sz w:val="20"/>
                <w:szCs w:val="20"/>
                <w:lang w:val="lt-LT"/>
              </w:rPr>
              <w:t xml:space="preserve"> </w:t>
            </w:r>
            <w:r w:rsidRPr="563C75C7">
              <w:rPr>
                <w:rStyle w:val="normaltextrun"/>
                <w:rFonts w:ascii="Arial" w:hAnsi="Arial" w:cs="Arial"/>
                <w:b/>
                <w:bCs/>
                <w:sz w:val="20"/>
                <w:szCs w:val="20"/>
                <w:lang w:val="lt-LT"/>
              </w:rPr>
              <w:t>(negyvenamiesiems pastatams)</w:t>
            </w:r>
            <w:r w:rsidRPr="563C75C7">
              <w:rPr>
                <w:rStyle w:val="normaltextrun"/>
                <w:rFonts w:ascii="Arial" w:hAnsi="Arial" w:cs="Arial"/>
                <w:sz w:val="20"/>
                <w:szCs w:val="20"/>
                <w:lang w:val="lt-LT"/>
              </w:rPr>
              <w:t>, kuris laimėjimo atveju vykdys sutartį, atitinkantį visus šiuos reikalavimus:</w:t>
            </w:r>
          </w:p>
          <w:p w14:paraId="679BE070" w14:textId="1F5A445B" w:rsidR="008B4E05" w:rsidRPr="003377FF" w:rsidRDefault="008B4E05" w:rsidP="008958D5">
            <w:pPr>
              <w:pStyle w:val="paragraph"/>
              <w:shd w:val="clear" w:color="auto" w:fill="FFFFFF"/>
              <w:spacing w:before="0" w:beforeAutospacing="0" w:after="0" w:afterAutospacing="0"/>
              <w:ind w:left="-30"/>
              <w:jc w:val="both"/>
              <w:textAlignment w:val="baseline"/>
              <w:rPr>
                <w:rFonts w:asciiTheme="minorBidi" w:hAnsiTheme="minorBidi" w:cstheme="minorBidi"/>
                <w:sz w:val="20"/>
                <w:szCs w:val="20"/>
                <w:lang w:val="lt-LT"/>
              </w:rPr>
            </w:pPr>
            <w:r w:rsidRPr="00FC4228">
              <w:rPr>
                <w:rStyle w:val="normaltextrun"/>
                <w:rFonts w:ascii="Arial" w:hAnsi="Arial" w:cs="Arial"/>
                <w:sz w:val="20"/>
                <w:szCs w:val="20"/>
                <w:lang w:val="lt-LT"/>
              </w:rPr>
              <w:t>1</w:t>
            </w:r>
            <w:r w:rsidRPr="003377FF">
              <w:rPr>
                <w:rStyle w:val="normaltextrun"/>
                <w:rFonts w:asciiTheme="minorBidi" w:hAnsiTheme="minorBidi" w:cstheme="minorBidi"/>
                <w:sz w:val="20"/>
                <w:szCs w:val="20"/>
                <w:lang w:val="lt-LT"/>
              </w:rPr>
              <w:t xml:space="preserve">) siūlomas specialistas turi turėti teisę būti ypatingo statinio projekto dalies vadovu ir statinio projekto vykdymo priežiūros vadovu, kuris vadovavo statinio architektūrinei daliai, kur projektuojami statiniai: negyvenamieji pastatai (administracinės </w:t>
            </w:r>
            <w:r w:rsidR="00377DDB" w:rsidRPr="003377FF">
              <w:rPr>
                <w:rStyle w:val="normaltextrun"/>
                <w:rFonts w:asciiTheme="minorBidi" w:hAnsiTheme="minorBidi" w:cstheme="minorBidi"/>
                <w:sz w:val="20"/>
                <w:szCs w:val="20"/>
                <w:lang w:val="lt-LT"/>
              </w:rPr>
              <w:t xml:space="preserve">paskirties </w:t>
            </w:r>
            <w:r w:rsidR="002278C4" w:rsidRPr="003377FF">
              <w:rPr>
                <w:rStyle w:val="normaltextrun"/>
                <w:rFonts w:asciiTheme="minorBidi" w:hAnsiTheme="minorBidi" w:cstheme="minorBidi"/>
                <w:sz w:val="20"/>
                <w:szCs w:val="20"/>
                <w:lang w:val="lt-LT"/>
              </w:rPr>
              <w:t xml:space="preserve">pastatai </w:t>
            </w:r>
            <w:r w:rsidRPr="003377FF">
              <w:rPr>
                <w:rStyle w:val="normaltextrun"/>
                <w:rFonts w:asciiTheme="minorBidi" w:hAnsiTheme="minorBidi" w:cstheme="minorBidi"/>
                <w:sz w:val="20"/>
                <w:szCs w:val="20"/>
                <w:lang w:val="lt-LT"/>
              </w:rPr>
              <w:t xml:space="preserve">ir/ar garažų </w:t>
            </w:r>
            <w:r w:rsidR="002278C4" w:rsidRPr="003377FF">
              <w:rPr>
                <w:rStyle w:val="normaltextrun"/>
                <w:rFonts w:asciiTheme="minorBidi" w:hAnsiTheme="minorBidi" w:cstheme="minorBidi"/>
                <w:sz w:val="20"/>
                <w:szCs w:val="20"/>
                <w:lang w:val="lt-LT"/>
              </w:rPr>
              <w:t>paskirt</w:t>
            </w:r>
            <w:r w:rsidR="00150F1B">
              <w:rPr>
                <w:rStyle w:val="normaltextrun"/>
                <w:rFonts w:asciiTheme="minorBidi" w:hAnsiTheme="minorBidi" w:cstheme="minorBidi"/>
                <w:sz w:val="20"/>
                <w:szCs w:val="20"/>
                <w:lang w:val="lt-LT"/>
              </w:rPr>
              <w:t>i</w:t>
            </w:r>
            <w:r w:rsidR="002278C4" w:rsidRPr="003377FF">
              <w:rPr>
                <w:rStyle w:val="normaltextrun"/>
                <w:rFonts w:asciiTheme="minorBidi" w:hAnsiTheme="minorBidi" w:cstheme="minorBidi"/>
                <w:sz w:val="20"/>
                <w:szCs w:val="20"/>
                <w:lang w:val="lt-LT"/>
              </w:rPr>
              <w:t xml:space="preserve">es pastatai </w:t>
            </w:r>
            <w:r w:rsidRPr="003377FF">
              <w:rPr>
                <w:rStyle w:val="normaltextrun"/>
                <w:rFonts w:asciiTheme="minorBidi" w:hAnsiTheme="minorBidi" w:cstheme="minorBidi"/>
                <w:sz w:val="20"/>
                <w:szCs w:val="20"/>
                <w:lang w:val="lt-LT"/>
              </w:rPr>
              <w:t>(</w:t>
            </w:r>
            <w:r w:rsidR="00F7602A" w:rsidRPr="003377FF">
              <w:rPr>
                <w:rFonts w:asciiTheme="minorBidi" w:hAnsiTheme="minorBidi" w:cstheme="minorBidi"/>
                <w:sz w:val="20"/>
                <w:szCs w:val="20"/>
                <w:lang w:val="lt-LT"/>
              </w:rPr>
              <w:t>geležinkelio vagonų depai</w:t>
            </w:r>
            <w:r w:rsidRPr="003377FF">
              <w:rPr>
                <w:rStyle w:val="normaltextrun"/>
                <w:rFonts w:asciiTheme="minorBidi" w:hAnsiTheme="minorBidi" w:cstheme="minorBidi"/>
                <w:sz w:val="20"/>
                <w:szCs w:val="20"/>
                <w:lang w:val="lt-LT"/>
              </w:rPr>
              <w:t>) ir/ar sandėliavimo</w:t>
            </w:r>
            <w:r w:rsidR="00511AF8" w:rsidRPr="003377FF">
              <w:rPr>
                <w:rStyle w:val="normaltextrun"/>
                <w:rFonts w:asciiTheme="minorBidi" w:hAnsiTheme="minorBidi" w:cstheme="minorBidi"/>
                <w:sz w:val="20"/>
                <w:szCs w:val="20"/>
                <w:lang w:val="lt-LT"/>
              </w:rPr>
              <w:t xml:space="preserve"> </w:t>
            </w:r>
            <w:r w:rsidR="00511AF8" w:rsidRPr="008958D5">
              <w:rPr>
                <w:rStyle w:val="normaltextrun"/>
                <w:rFonts w:asciiTheme="minorBidi" w:hAnsiTheme="minorBidi" w:cstheme="minorBidi"/>
                <w:sz w:val="20"/>
                <w:szCs w:val="20"/>
                <w:lang w:val="lt-LT"/>
              </w:rPr>
              <w:t>paskirties</w:t>
            </w:r>
            <w:r w:rsidR="00511AF8" w:rsidRPr="003377FF">
              <w:rPr>
                <w:rStyle w:val="normaltextrun"/>
                <w:rFonts w:asciiTheme="minorBidi" w:hAnsiTheme="minorBidi" w:cstheme="minorBidi"/>
                <w:sz w:val="20"/>
                <w:szCs w:val="20"/>
                <w:lang w:val="lt-LT"/>
              </w:rPr>
              <w:t xml:space="preserve"> pastatai</w:t>
            </w:r>
            <w:r w:rsidRPr="003377FF">
              <w:rPr>
                <w:rStyle w:val="normaltextrun"/>
                <w:rFonts w:asciiTheme="minorBidi" w:hAnsiTheme="minorBidi" w:cstheme="minorBidi"/>
                <w:sz w:val="20"/>
                <w:szCs w:val="20"/>
                <w:lang w:val="lt-LT"/>
              </w:rPr>
              <w:t xml:space="preserve"> ir/ar specialiosios paskirties</w:t>
            </w:r>
            <w:r w:rsidR="00AC0DF0" w:rsidRPr="003377FF">
              <w:rPr>
                <w:rStyle w:val="normaltextrun"/>
                <w:rFonts w:asciiTheme="minorBidi" w:hAnsiTheme="minorBidi" w:cstheme="minorBidi"/>
                <w:sz w:val="20"/>
                <w:szCs w:val="20"/>
                <w:lang w:val="lt-LT"/>
              </w:rPr>
              <w:t xml:space="preserve"> pastatai</w:t>
            </w:r>
            <w:r w:rsidR="008958D5" w:rsidRPr="008958D5">
              <w:rPr>
                <w:rStyle w:val="normaltextrun"/>
                <w:rFonts w:asciiTheme="minorBidi" w:hAnsiTheme="minorBidi" w:cstheme="minorBidi"/>
                <w:sz w:val="20"/>
                <w:szCs w:val="20"/>
                <w:lang w:val="lt-LT"/>
              </w:rPr>
              <w:t xml:space="preserve"> </w:t>
            </w:r>
            <w:r w:rsidR="008958D5" w:rsidRPr="003377FF">
              <w:rPr>
                <w:rStyle w:val="normaltextrun"/>
                <w:rFonts w:asciiTheme="minorBidi" w:hAnsiTheme="minorBidi" w:cstheme="minorBidi"/>
                <w:sz w:val="20"/>
                <w:szCs w:val="20"/>
                <w:lang w:val="lt-LT"/>
              </w:rPr>
              <w:t>(</w:t>
            </w:r>
            <w:r w:rsidR="008958D5" w:rsidRPr="008958D5">
              <w:rPr>
                <w:rFonts w:asciiTheme="minorBidi" w:hAnsiTheme="minorBidi" w:cstheme="minorBidi"/>
                <w:sz w:val="20"/>
                <w:szCs w:val="20"/>
                <w:lang w:val="lt-LT"/>
              </w:rPr>
              <w:t>priešgaisrinių ir gelbėjimo tarnybų pastatai)</w:t>
            </w:r>
            <w:r w:rsidRPr="003377FF">
              <w:rPr>
                <w:rStyle w:val="normaltextrun"/>
                <w:rFonts w:asciiTheme="minorBidi" w:hAnsiTheme="minorBidi" w:cstheme="minorBidi"/>
                <w:sz w:val="20"/>
                <w:szCs w:val="20"/>
                <w:lang w:val="lt-LT"/>
              </w:rPr>
              <w:t xml:space="preserve">). </w:t>
            </w:r>
          </w:p>
          <w:p w14:paraId="61FE1C60"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Style w:val="normaltextrun"/>
                <w:rFonts w:ascii="Arial" w:hAnsi="Arial" w:cs="Arial"/>
                <w:lang w:val="lt-LT"/>
              </w:rPr>
              <w:t>2) siūlomas specialistas iki paraiškų pateikimo dienos (o kai paraiška teikiama suėjus nustatytam pirminiam konkrečiam paraiškų pateikimo terminui – iki tiekėjo paraiškos pateikimo dienos) turi turėti ne trumpesnę kaip 15 (penkiolika) mėnesių statinio projekto dalies vadovo darbo patirtį per pastaruosius 15 (penkiolika) metų vadovavo pastatų statinio projekto daliai ir/ar atliko statinio projekto vykdymo priežiūrą.</w:t>
            </w:r>
          </w:p>
          <w:p w14:paraId="6C93858F"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Style w:val="normaltextrun"/>
                <w:rFonts w:ascii="Arial" w:hAnsi="Arial" w:cs="Arial"/>
                <w:color w:val="000000"/>
                <w:lang w:val="lt-LT"/>
              </w:rPr>
            </w:pPr>
            <w:r w:rsidRPr="00FC4228">
              <w:rPr>
                <w:rStyle w:val="normaltextrun"/>
                <w:rFonts w:ascii="Arial" w:hAnsi="Arial" w:cs="Arial"/>
                <w:color w:val="000000"/>
                <w:lang w:val="lt-LT"/>
              </w:rPr>
              <w:t xml:space="preserve">Vienu metu įgyvendintų projektų trukmė nėra sumuojama, t. y. jei specialistas vieną projektą vykdė nuo 2020 m. rugsėjo 1 d. iki 2020 m. lapkričio 1 d., o kitą projektą nuo </w:t>
            </w:r>
            <w:r w:rsidRPr="00FC4228">
              <w:rPr>
                <w:rStyle w:val="normaltextrun"/>
                <w:rFonts w:ascii="Arial" w:hAnsi="Arial" w:cs="Arial"/>
                <w:color w:val="000000"/>
                <w:lang w:val="lt-LT"/>
              </w:rPr>
              <w:lastRenderedPageBreak/>
              <w:t>2020 m. rugsėjo 1 d. iki gruodžio 1 d., laikoma, kad jo patirtis yra 91 diena.</w:t>
            </w:r>
          </w:p>
          <w:p w14:paraId="7277B45C"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color w:val="000000"/>
                <w:lang w:val="lt-LT"/>
              </w:rPr>
            </w:pPr>
          </w:p>
          <w:p w14:paraId="754F1F89"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Style w:val="normaltextrun"/>
                <w:rFonts w:ascii="Arial" w:hAnsi="Arial" w:cs="Arial"/>
                <w:b/>
                <w:bCs/>
                <w:i/>
                <w:iCs/>
                <w:color w:val="000000"/>
                <w:lang w:val="lt-LT"/>
              </w:rPr>
              <w:t>*</w:t>
            </w:r>
            <w:r w:rsidRPr="00FC4228">
              <w:rPr>
                <w:rStyle w:val="normaltextrun"/>
                <w:rFonts w:ascii="Arial" w:hAnsi="Arial" w:cs="Arial"/>
                <w:i/>
                <w:iCs/>
                <w:color w:val="000000"/>
                <w:lang w:val="lt-LT"/>
              </w:rPr>
              <w:t xml:space="preserve"> Įgyvendintu projektu laikomas statinio techninis arba techninis darbo projektas, kuriam gautas Užsakovo patvirtinimas apie įvykdytas paslaugas arba statybą leidžiantis dokumentas ar kitas jam lygiavertis dokumentas (projektavimo veikla) ir/arba gauta Užsakovo patvirtinimas apie įvykdytas paslaugas arba  statybos užbaigimo dokumentas ar kitas jam lygiavertis dokumentas (projekto vykdymo priežiūra).</w:t>
            </w:r>
          </w:p>
          <w:p w14:paraId="7779BD2F"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tc>
        <w:tc>
          <w:tcPr>
            <w:tcW w:w="4805" w:type="dxa"/>
            <w:vMerge/>
          </w:tcPr>
          <w:p w14:paraId="145B9C01" w14:textId="77777777" w:rsidR="008B4E05" w:rsidRPr="00FC4228" w:rsidRDefault="008B4E05" w:rsidP="00941DF7">
            <w:pPr>
              <w:jc w:val="both"/>
              <w:rPr>
                <w:rFonts w:ascii="Arial" w:hAnsi="Arial" w:cs="Arial"/>
                <w:color w:val="000000"/>
              </w:rPr>
            </w:pPr>
          </w:p>
        </w:tc>
        <w:tc>
          <w:tcPr>
            <w:tcW w:w="3870" w:type="dxa"/>
            <w:vMerge/>
          </w:tcPr>
          <w:p w14:paraId="197C8372" w14:textId="77777777" w:rsidR="008B4E05" w:rsidRPr="00FC4228" w:rsidRDefault="008B4E05" w:rsidP="00941DF7">
            <w:pPr>
              <w:jc w:val="both"/>
              <w:rPr>
                <w:rFonts w:ascii="Arial" w:hAnsi="Arial" w:cs="Arial"/>
                <w:color w:val="FF0000"/>
              </w:rPr>
            </w:pPr>
          </w:p>
        </w:tc>
      </w:tr>
      <w:tr w:rsidR="008B4E05" w:rsidRPr="00FC4228" w14:paraId="18D6CA50" w14:textId="77777777" w:rsidTr="41D67A34">
        <w:tc>
          <w:tcPr>
            <w:tcW w:w="15205" w:type="dxa"/>
            <w:gridSpan w:val="4"/>
            <w:shd w:val="clear" w:color="auto" w:fill="FDE9D9" w:themeFill="accent6" w:themeFillTint="33"/>
          </w:tcPr>
          <w:p w14:paraId="0D05212F" w14:textId="77777777" w:rsidR="008B4E05" w:rsidRPr="00EC7253" w:rsidRDefault="008B4E05" w:rsidP="00391886">
            <w:pPr>
              <w:pStyle w:val="ListParagraph"/>
              <w:numPr>
                <w:ilvl w:val="0"/>
                <w:numId w:val="44"/>
              </w:numPr>
              <w:spacing w:after="0" w:line="240" w:lineRule="auto"/>
              <w:jc w:val="both"/>
              <w:rPr>
                <w:rFonts w:ascii="Arial" w:hAnsi="Arial" w:cs="Arial"/>
                <w:b/>
                <w:bCs/>
                <w:lang w:val="fr-FR"/>
              </w:rPr>
            </w:pPr>
            <w:r w:rsidRPr="00EC7253">
              <w:rPr>
                <w:rFonts w:ascii="Arial" w:hAnsi="Arial" w:cs="Arial"/>
                <w:b/>
                <w:bCs/>
                <w:lang w:val="fr-FR"/>
              </w:rPr>
              <w:t>TECHNINIS IR PROFESINIS PAJĖGUMAS – NACIONALINIS SAUGUMAS</w:t>
            </w:r>
          </w:p>
        </w:tc>
      </w:tr>
      <w:tr w:rsidR="008B4E05" w:rsidRPr="00FC4228" w14:paraId="3A825313" w14:textId="77777777" w:rsidTr="41D67A34">
        <w:tc>
          <w:tcPr>
            <w:tcW w:w="1207" w:type="dxa"/>
          </w:tcPr>
          <w:p w14:paraId="031C286C" w14:textId="3758836F" w:rsidR="008B4E05" w:rsidRPr="00FC4228" w:rsidRDefault="29C9EEED" w:rsidP="00941DF7">
            <w:pPr>
              <w:rPr>
                <w:rFonts w:ascii="Arial" w:hAnsi="Arial" w:cs="Arial"/>
              </w:rPr>
            </w:pPr>
            <w:r w:rsidRPr="41D67A34">
              <w:rPr>
                <w:rFonts w:ascii="Arial" w:hAnsi="Arial" w:cs="Arial"/>
              </w:rPr>
              <w:t>3</w:t>
            </w:r>
            <w:r w:rsidR="008B4E05" w:rsidRPr="41D67A34">
              <w:rPr>
                <w:rFonts w:ascii="Arial" w:hAnsi="Arial" w:cs="Arial"/>
              </w:rPr>
              <w:t>.1.</w:t>
            </w:r>
          </w:p>
        </w:tc>
        <w:tc>
          <w:tcPr>
            <w:tcW w:w="5323" w:type="dxa"/>
          </w:tcPr>
          <w:p w14:paraId="6A47640A" w14:textId="77777777" w:rsidR="008B4E05" w:rsidRPr="00FC4228" w:rsidRDefault="008B4E05" w:rsidP="00941DF7">
            <w:pPr>
              <w:jc w:val="both"/>
              <w:rPr>
                <w:rFonts w:ascii="Arial" w:hAnsi="Arial" w:cs="Arial"/>
              </w:rPr>
            </w:pPr>
            <w:r w:rsidRPr="00FC4228">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FC4228">
              <w:rPr>
                <w:rFonts w:ascii="Arial" w:hAnsi="Arial" w:cs="Arial"/>
              </w:rPr>
              <w:t xml:space="preserve"> </w:t>
            </w:r>
          </w:p>
          <w:p w14:paraId="4FD5C54D" w14:textId="77777777" w:rsidR="008B4E05" w:rsidRPr="00FC4228" w:rsidRDefault="008B4E05" w:rsidP="00941DF7">
            <w:pPr>
              <w:jc w:val="both"/>
              <w:rPr>
                <w:rFonts w:ascii="Arial" w:hAnsi="Arial" w:cs="Arial"/>
              </w:rPr>
            </w:pPr>
            <w:r w:rsidRPr="00FC4228">
              <w:rPr>
                <w:rFonts w:ascii="Arial" w:hAnsi="Arial" w:cs="Arial"/>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p w14:paraId="56FEFA81" w14:textId="77777777" w:rsidR="008B4E05" w:rsidRPr="00FC4228" w:rsidRDefault="008B4E05" w:rsidP="00941DF7">
            <w:pPr>
              <w:jc w:val="both"/>
              <w:rPr>
                <w:rFonts w:ascii="Arial" w:hAnsi="Arial" w:cs="Arial"/>
                <w:color w:val="000000"/>
              </w:rPr>
            </w:pPr>
          </w:p>
        </w:tc>
        <w:tc>
          <w:tcPr>
            <w:tcW w:w="4805" w:type="dxa"/>
          </w:tcPr>
          <w:p w14:paraId="0EDD1769" w14:textId="77777777" w:rsidR="008B4E05" w:rsidRPr="00FC4228" w:rsidRDefault="008B4E05" w:rsidP="00941DF7">
            <w:pPr>
              <w:jc w:val="both"/>
              <w:rPr>
                <w:rFonts w:ascii="Arial" w:hAnsi="Arial" w:cs="Arial"/>
                <w:color w:val="000000"/>
              </w:rPr>
            </w:pPr>
            <w:r w:rsidRPr="00FC4228">
              <w:rPr>
                <w:rFonts w:ascii="Arial" w:hAnsi="Arial" w:cs="Arial"/>
                <w:color w:val="000000" w:themeColor="text1"/>
              </w:rPr>
              <w:t>Pirkimo metu atliekant patikrą dėl atitikties nacionalinio saugumo interesams, Tiekėjas turės pateikti tokiai patikrai atlikti reikalingus dokumentus.</w:t>
            </w:r>
          </w:p>
        </w:tc>
        <w:tc>
          <w:tcPr>
            <w:tcW w:w="3870" w:type="dxa"/>
          </w:tcPr>
          <w:p w14:paraId="52D7C3E0" w14:textId="77777777" w:rsidR="008B4E05" w:rsidRPr="00FC4228" w:rsidRDefault="008B4E05" w:rsidP="00941DF7">
            <w:pPr>
              <w:jc w:val="both"/>
              <w:rPr>
                <w:rFonts w:ascii="Arial" w:hAnsi="Arial" w:cs="Arial"/>
              </w:rPr>
            </w:pPr>
            <w:r w:rsidRPr="00FC4228">
              <w:rPr>
                <w:rFonts w:ascii="Arial" w:hAnsi="Arial" w:cs="Arial"/>
                <w:color w:val="000000"/>
              </w:rPr>
              <w:t>Tiekėjas, kiekvienas jungtinės veiklos partneris, tiekėjo  pasitelkiamas(-i) subtiekėjai bei ūkio subjektai, kurio pajėgumais remiamas ar juos kontroliuojantys asmenys.</w:t>
            </w:r>
          </w:p>
        </w:tc>
      </w:tr>
    </w:tbl>
    <w:p w14:paraId="34B9CC8E" w14:textId="77777777" w:rsidR="008B4E05" w:rsidRPr="00FC4228" w:rsidRDefault="008B4E05" w:rsidP="008B4E05">
      <w:pPr>
        <w:spacing w:after="0" w:line="240" w:lineRule="auto"/>
        <w:ind w:right="-178"/>
        <w:jc w:val="both"/>
        <w:rPr>
          <w:rFonts w:ascii="Arial" w:hAnsi="Arial" w:cs="Arial"/>
          <w:sz w:val="20"/>
          <w:szCs w:val="20"/>
        </w:rPr>
      </w:pPr>
    </w:p>
    <w:p w14:paraId="56E93675" w14:textId="77777777" w:rsidR="008B4E05" w:rsidRPr="00FC4228" w:rsidRDefault="008B4E05" w:rsidP="008B4E05">
      <w:pPr>
        <w:widowControl w:val="0"/>
        <w:suppressAutoHyphens/>
        <w:spacing w:after="0" w:line="240" w:lineRule="auto"/>
        <w:ind w:right="-178"/>
        <w:contextualSpacing/>
        <w:mirrorIndents/>
        <w:jc w:val="both"/>
        <w:rPr>
          <w:rFonts w:ascii="Arial" w:hAnsi="Arial" w:cs="Arial"/>
          <w:b/>
          <w:bCs/>
          <w:sz w:val="20"/>
          <w:szCs w:val="20"/>
        </w:rPr>
      </w:pPr>
      <w:r w:rsidRPr="00FC4228">
        <w:rPr>
          <w:rFonts w:ascii="Arial" w:hAnsi="Arial" w:cs="Arial"/>
          <w:sz w:val="20"/>
          <w:szCs w:val="20"/>
        </w:rPr>
        <w:t>Tiekėjas, teikiantis paraišką, turi atitikti reikalavimus dėl žemiau nurodomų standartų:</w:t>
      </w:r>
    </w:p>
    <w:p w14:paraId="4BDAFC4C" w14:textId="77777777" w:rsidR="008B4E05" w:rsidRPr="00FC4228" w:rsidRDefault="008B4E05" w:rsidP="008B4E05">
      <w:pPr>
        <w:pStyle w:val="ListParagraph"/>
        <w:tabs>
          <w:tab w:val="left" w:pos="720"/>
        </w:tabs>
        <w:spacing w:after="0" w:line="240" w:lineRule="auto"/>
        <w:ind w:left="0"/>
        <w:contextualSpacing w:val="0"/>
        <w:rPr>
          <w:rFonts w:ascii="Arial" w:eastAsia="Times New Roman" w:hAnsi="Arial" w:cs="Arial"/>
          <w:b/>
          <w:sz w:val="20"/>
          <w:szCs w:val="20"/>
          <w:u w:val="single"/>
          <w:lang w:val="lt-LT"/>
        </w:rPr>
      </w:pPr>
    </w:p>
    <w:tbl>
      <w:tblPr>
        <w:tblStyle w:val="TableGrid"/>
        <w:tblW w:w="15205" w:type="dxa"/>
        <w:tblLook w:val="04A0" w:firstRow="1" w:lastRow="0" w:firstColumn="1" w:lastColumn="0" w:noHBand="0" w:noVBand="1"/>
      </w:tblPr>
      <w:tblGrid>
        <w:gridCol w:w="1431"/>
        <w:gridCol w:w="5543"/>
        <w:gridCol w:w="4132"/>
        <w:gridCol w:w="4099"/>
      </w:tblGrid>
      <w:tr w:rsidR="008B4E05" w:rsidRPr="00FC4228" w14:paraId="5BD5087F" w14:textId="77777777" w:rsidTr="41D67A34">
        <w:tc>
          <w:tcPr>
            <w:tcW w:w="1431" w:type="dxa"/>
          </w:tcPr>
          <w:p w14:paraId="2B0DC8A0" w14:textId="77777777" w:rsidR="008B4E05" w:rsidRPr="00FC4228" w:rsidRDefault="008B4E05" w:rsidP="00941DF7">
            <w:pPr>
              <w:ind w:left="-79" w:right="-108"/>
              <w:jc w:val="center"/>
              <w:rPr>
                <w:rFonts w:ascii="Arial" w:hAnsi="Arial" w:cs="Arial"/>
                <w:b/>
              </w:rPr>
            </w:pPr>
            <w:r w:rsidRPr="00FC4228">
              <w:rPr>
                <w:rFonts w:ascii="Arial" w:hAnsi="Arial" w:cs="Arial"/>
                <w:b/>
              </w:rPr>
              <w:t>Eil. Nr.</w:t>
            </w:r>
          </w:p>
        </w:tc>
        <w:tc>
          <w:tcPr>
            <w:tcW w:w="5543" w:type="dxa"/>
            <w:vAlign w:val="center"/>
          </w:tcPr>
          <w:p w14:paraId="4AD673DF" w14:textId="77777777" w:rsidR="008B4E05" w:rsidRPr="00FC4228" w:rsidRDefault="008B4E05" w:rsidP="00941DF7">
            <w:pPr>
              <w:jc w:val="center"/>
              <w:rPr>
                <w:rFonts w:ascii="Arial" w:hAnsi="Arial" w:cs="Arial"/>
                <w:b/>
              </w:rPr>
            </w:pPr>
            <w:r w:rsidRPr="00FC4228">
              <w:rPr>
                <w:rFonts w:ascii="Arial" w:hAnsi="Arial" w:cs="Arial"/>
                <w:b/>
              </w:rPr>
              <w:t>Reikalavimas</w:t>
            </w:r>
          </w:p>
        </w:tc>
        <w:tc>
          <w:tcPr>
            <w:tcW w:w="4132" w:type="dxa"/>
            <w:vAlign w:val="center"/>
          </w:tcPr>
          <w:p w14:paraId="2028125F" w14:textId="77777777" w:rsidR="008B4E05" w:rsidRPr="00FC4228" w:rsidRDefault="008B4E05" w:rsidP="00941DF7">
            <w:pPr>
              <w:jc w:val="center"/>
              <w:rPr>
                <w:rFonts w:ascii="Arial" w:hAnsi="Arial" w:cs="Arial"/>
                <w:b/>
              </w:rPr>
            </w:pPr>
            <w:r w:rsidRPr="00FC4228">
              <w:rPr>
                <w:rFonts w:ascii="Arial" w:hAnsi="Arial" w:cs="Arial"/>
                <w:b/>
              </w:rPr>
              <w:t>Atitiktį reikalavimui įrodantys dokumentai</w:t>
            </w:r>
          </w:p>
        </w:tc>
        <w:tc>
          <w:tcPr>
            <w:tcW w:w="4099" w:type="dxa"/>
          </w:tcPr>
          <w:p w14:paraId="3C55909E" w14:textId="77777777" w:rsidR="008B4E05" w:rsidRPr="00FC4228" w:rsidRDefault="008B4E05" w:rsidP="00941DF7">
            <w:pPr>
              <w:jc w:val="center"/>
              <w:rPr>
                <w:rFonts w:ascii="Arial" w:hAnsi="Arial" w:cs="Arial"/>
                <w:b/>
                <w:bCs/>
              </w:rPr>
            </w:pPr>
          </w:p>
          <w:p w14:paraId="3999C987" w14:textId="77777777" w:rsidR="008B4E05" w:rsidRPr="00FC4228" w:rsidRDefault="008B4E05" w:rsidP="00941DF7">
            <w:pPr>
              <w:jc w:val="center"/>
              <w:rPr>
                <w:rFonts w:ascii="Arial" w:hAnsi="Arial" w:cs="Arial"/>
                <w:b/>
                <w:bCs/>
              </w:rPr>
            </w:pPr>
            <w:r w:rsidRPr="00FC4228">
              <w:rPr>
                <w:rFonts w:ascii="Arial" w:hAnsi="Arial" w:cs="Arial"/>
                <w:b/>
                <w:bCs/>
              </w:rPr>
              <w:t>Subjektas, kuris turi atitikti reikalavimą</w:t>
            </w:r>
          </w:p>
        </w:tc>
      </w:tr>
      <w:tr w:rsidR="008B4E05" w:rsidRPr="00FC4228" w14:paraId="0DAC9DFA" w14:textId="77777777" w:rsidTr="41D67A34">
        <w:tc>
          <w:tcPr>
            <w:tcW w:w="15205" w:type="dxa"/>
            <w:gridSpan w:val="4"/>
            <w:shd w:val="clear" w:color="auto" w:fill="DBE5F1" w:themeFill="accent1" w:themeFillTint="33"/>
          </w:tcPr>
          <w:p w14:paraId="0E0FC2B0" w14:textId="78E60EEF" w:rsidR="008B4E05" w:rsidRPr="00FC4228" w:rsidRDefault="7DFA55C9" w:rsidP="41D67A34">
            <w:pPr>
              <w:pStyle w:val="ListParagraph"/>
              <w:tabs>
                <w:tab w:val="left" w:pos="601"/>
              </w:tabs>
              <w:spacing w:after="0" w:line="240" w:lineRule="auto"/>
              <w:jc w:val="both"/>
              <w:rPr>
                <w:rFonts w:ascii="Arial" w:hAnsi="Arial" w:cs="Arial"/>
                <w:b/>
                <w:bCs/>
                <w:lang w:val="lt-LT"/>
              </w:rPr>
            </w:pPr>
            <w:r w:rsidRPr="41D67A34">
              <w:rPr>
                <w:rFonts w:ascii="Arial" w:hAnsi="Arial" w:cs="Arial"/>
                <w:b/>
                <w:bCs/>
                <w:color w:val="000000" w:themeColor="text1"/>
                <w:lang w:val="lt-LT"/>
              </w:rPr>
              <w:t>4</w:t>
            </w:r>
            <w:r w:rsidR="008B4E05" w:rsidRPr="41D67A34">
              <w:rPr>
                <w:rFonts w:ascii="Arial" w:hAnsi="Arial" w:cs="Arial"/>
                <w:b/>
                <w:bCs/>
                <w:color w:val="000000" w:themeColor="text1"/>
                <w:lang w:val="lt-LT"/>
              </w:rPr>
              <w:t>. VADYBOS SISTEMOS STANDARTAI</w:t>
            </w:r>
          </w:p>
        </w:tc>
      </w:tr>
      <w:tr w:rsidR="008B4E05" w:rsidRPr="00FC4228" w14:paraId="0123D681" w14:textId="77777777" w:rsidTr="41D67A34">
        <w:tc>
          <w:tcPr>
            <w:tcW w:w="1431" w:type="dxa"/>
          </w:tcPr>
          <w:p w14:paraId="3235309A" w14:textId="2DAF0074" w:rsidR="008B4E05" w:rsidRPr="00FC4228" w:rsidRDefault="1A7A54B8" w:rsidP="00941DF7">
            <w:pPr>
              <w:rPr>
                <w:rFonts w:ascii="Arial" w:hAnsi="Arial" w:cs="Arial"/>
              </w:rPr>
            </w:pPr>
            <w:r w:rsidRPr="41D67A34">
              <w:rPr>
                <w:rFonts w:ascii="Arial" w:hAnsi="Arial" w:cs="Arial"/>
              </w:rPr>
              <w:t>4</w:t>
            </w:r>
            <w:r w:rsidR="008B4E05" w:rsidRPr="41D67A34">
              <w:rPr>
                <w:rFonts w:ascii="Arial" w:hAnsi="Arial" w:cs="Arial"/>
              </w:rPr>
              <w:t>.1.</w:t>
            </w:r>
          </w:p>
        </w:tc>
        <w:tc>
          <w:tcPr>
            <w:tcW w:w="5543" w:type="dxa"/>
          </w:tcPr>
          <w:p w14:paraId="3D9640F0" w14:textId="77777777" w:rsidR="008B4E05" w:rsidRPr="00506D16" w:rsidRDefault="008B4E05" w:rsidP="00941DF7">
            <w:pPr>
              <w:jc w:val="both"/>
              <w:rPr>
                <w:rFonts w:ascii="Arial" w:hAnsi="Arial" w:cs="Arial"/>
                <w:iCs/>
              </w:rPr>
            </w:pPr>
            <w:r w:rsidRPr="00506D16">
              <w:rPr>
                <w:rFonts w:ascii="Arial" w:hAnsi="Arial" w:cs="Arial"/>
                <w:color w:val="000000"/>
              </w:rPr>
              <w:t xml:space="preserve">Tiekėjas laikosi kokybės vadybos sistemos </w:t>
            </w:r>
            <w:r w:rsidRPr="00506D16">
              <w:rPr>
                <w:rFonts w:ascii="Arial" w:hAnsi="Arial" w:cs="Arial"/>
                <w:b/>
                <w:bCs/>
                <w:color w:val="000000"/>
              </w:rPr>
              <w:t>inžinierinių paslaugų srityje</w:t>
            </w:r>
            <w:r w:rsidRPr="00506D16">
              <w:rPr>
                <w:rFonts w:ascii="Arial" w:hAnsi="Arial" w:cs="Arial"/>
                <w:color w:val="FF0000"/>
              </w:rPr>
              <w:t xml:space="preserve"> </w:t>
            </w:r>
            <w:r w:rsidRPr="00506D16">
              <w:rPr>
                <w:rFonts w:ascii="Arial" w:hAnsi="Arial" w:cs="Arial"/>
                <w:color w:val="000000"/>
              </w:rPr>
              <w:t>pagal LST EN ISO 9001:2015 (arba lygiavertį standartą) arba laikosi kitų (lygiaverčių) pasitvirtintų kokybės vadybos sistemos priemonių</w:t>
            </w:r>
          </w:p>
        </w:tc>
        <w:tc>
          <w:tcPr>
            <w:tcW w:w="4132" w:type="dxa"/>
          </w:tcPr>
          <w:p w14:paraId="48460B7B" w14:textId="77777777" w:rsidR="008B4E05" w:rsidRPr="00506D16" w:rsidRDefault="008B4E05" w:rsidP="00941DF7">
            <w:pPr>
              <w:jc w:val="both"/>
              <w:rPr>
                <w:rFonts w:ascii="Arial" w:hAnsi="Arial" w:cs="Arial"/>
                <w:color w:val="000000"/>
              </w:rPr>
            </w:pPr>
            <w:r w:rsidRPr="00506D16">
              <w:rPr>
                <w:rFonts w:ascii="Arial" w:hAnsi="Arial" w:cs="Arial"/>
                <w:color w:val="000000"/>
              </w:rPr>
              <w:t>1. Nepriklausomos įstaigos išduoto galiojančio sertifikato, patvirtinančio, kad tiekėjas reikalaujamoje srityje laikosi LST EN ISO: 9001:2015 (arba lygiaverčio) kokybės vadybos standarto, skaitmeninė kopija.</w:t>
            </w:r>
          </w:p>
          <w:p w14:paraId="423354C9" w14:textId="77777777" w:rsidR="008B4E05" w:rsidRPr="00506D16" w:rsidRDefault="008B4E05" w:rsidP="00941DF7">
            <w:pPr>
              <w:jc w:val="both"/>
              <w:rPr>
                <w:rFonts w:ascii="Arial" w:hAnsi="Arial" w:cs="Arial"/>
                <w:color w:val="000000"/>
              </w:rPr>
            </w:pPr>
          </w:p>
          <w:p w14:paraId="46487A76" w14:textId="22399980" w:rsidR="008B4E05" w:rsidRPr="00506D16" w:rsidRDefault="004E18AE" w:rsidP="00941DF7">
            <w:pPr>
              <w:jc w:val="both"/>
              <w:rPr>
                <w:rFonts w:ascii="Arial" w:hAnsi="Arial" w:cs="Arial"/>
                <w:color w:val="000000"/>
              </w:rPr>
            </w:pPr>
            <w:r>
              <w:rPr>
                <w:rFonts w:ascii="Arial" w:hAnsi="Arial" w:cs="Arial"/>
                <w:color w:val="000000"/>
              </w:rPr>
              <w:lastRenderedPageBreak/>
              <w:t>KC</w:t>
            </w:r>
            <w:r w:rsidR="008B4E05" w:rsidRPr="00506D16">
              <w:rPr>
                <w:rFonts w:ascii="Arial" w:hAnsi="Arial" w:cs="Arial"/>
                <w:color w:val="000000"/>
              </w:rPr>
              <w:t xml:space="preserve"> pripažįsta lygiaverčius galiojančius sertifikatus, išduotus kitose valstybėse narėse įsteigtų nepriklausomų įstaigų.</w:t>
            </w:r>
          </w:p>
          <w:p w14:paraId="27CEBC76" w14:textId="77777777" w:rsidR="008B4E05" w:rsidRPr="00506D16" w:rsidRDefault="008B4E05" w:rsidP="00941DF7">
            <w:pPr>
              <w:jc w:val="both"/>
              <w:rPr>
                <w:rFonts w:ascii="Arial" w:hAnsi="Arial" w:cs="Arial"/>
                <w:color w:val="000000"/>
              </w:rPr>
            </w:pPr>
            <w:r w:rsidRPr="00506D16">
              <w:rPr>
                <w:rFonts w:ascii="Arial" w:hAnsi="Arial" w:cs="Arial"/>
                <w:color w:val="000000"/>
              </w:rPr>
              <w:t>Lygiaverčiai įrodymai priimami tik jeigu tiekėjas dėl nuo jo nepriklausančių objektyvių priežasčių negali pateikti galiojančių sertifikatų per nustatytą laiką.</w:t>
            </w:r>
          </w:p>
          <w:p w14:paraId="2AB9D444" w14:textId="77777777" w:rsidR="00506D16" w:rsidRPr="00506D16" w:rsidRDefault="00506D16" w:rsidP="00941DF7">
            <w:pPr>
              <w:jc w:val="both"/>
              <w:rPr>
                <w:rFonts w:ascii="Arial" w:hAnsi="Arial" w:cs="Arial"/>
                <w:color w:val="000000"/>
              </w:rPr>
            </w:pPr>
          </w:p>
          <w:p w14:paraId="6B171978" w14:textId="77777777" w:rsidR="00506D16" w:rsidRPr="00506D16" w:rsidRDefault="00506D16" w:rsidP="00506D16">
            <w:pPr>
              <w:autoSpaceDE w:val="0"/>
              <w:autoSpaceDN w:val="0"/>
              <w:adjustRightInd w:val="0"/>
              <w:jc w:val="both"/>
              <w:rPr>
                <w:rFonts w:ascii="Arial" w:hAnsi="Arial" w:cs="Arial"/>
                <w:color w:val="000000"/>
              </w:rPr>
            </w:pPr>
            <w:r w:rsidRPr="00506D16">
              <w:rPr>
                <w:rFonts w:ascii="Arial" w:hAnsi="Arial" w:cs="Arial"/>
                <w:color w:val="000000"/>
              </w:rPr>
              <w:t xml:space="preserve">Jeigu tiekėjas pats atitinka </w:t>
            </w:r>
            <w:r w:rsidRPr="00506D16">
              <w:rPr>
                <w:rFonts w:ascii="Arial" w:hAnsi="Arial" w:cs="Arial"/>
              </w:rPr>
              <w:t xml:space="preserve">šį reikalavimą, tačiau pasitelkia subtiekėjus nurodytoms paslaugoms teikti, </w:t>
            </w:r>
            <w:r w:rsidRPr="00506D16">
              <w:rPr>
                <w:rFonts w:ascii="Arial" w:hAnsi="Arial" w:cs="Arial"/>
                <w:color w:val="000000"/>
              </w:rPr>
              <w:t>kurioms yra keliamas šis reikalavimas, pateikiamas: tiekėjo vidaus dokumentas (pvz., įmonės patvirtinta kokybės vadybos politika ar kiti dokumentai) arba su 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p w14:paraId="658ED9BB" w14:textId="77777777" w:rsidR="00506D16" w:rsidRPr="00506D16" w:rsidRDefault="00506D16" w:rsidP="00941DF7">
            <w:pPr>
              <w:jc w:val="both"/>
              <w:rPr>
                <w:rFonts w:ascii="Arial" w:hAnsi="Arial" w:cs="Arial"/>
              </w:rPr>
            </w:pPr>
          </w:p>
        </w:tc>
        <w:tc>
          <w:tcPr>
            <w:tcW w:w="4099" w:type="dxa"/>
          </w:tcPr>
          <w:p w14:paraId="3443C51C" w14:textId="77777777" w:rsidR="008B4E05" w:rsidRPr="00FC4228" w:rsidRDefault="008B4E05" w:rsidP="00941DF7">
            <w:pPr>
              <w:jc w:val="both"/>
              <w:rPr>
                <w:rFonts w:ascii="Arial" w:hAnsi="Arial" w:cs="Arial"/>
                <w:color w:val="000000"/>
              </w:rPr>
            </w:pPr>
            <w:r w:rsidRPr="00FC4228">
              <w:rPr>
                <w:rFonts w:ascii="Arial" w:hAnsi="Arial" w:cs="Arial"/>
                <w:color w:val="000000"/>
              </w:rPr>
              <w:lastRenderedPageBreak/>
              <w:t>Atsižvelgiant į prisiimamus įsipareigojimus sutarčiai vykdyti:</w:t>
            </w:r>
          </w:p>
          <w:p w14:paraId="26ED8569" w14:textId="77777777" w:rsidR="008B4E05" w:rsidRPr="00FC4228" w:rsidRDefault="008B4E05" w:rsidP="00941DF7">
            <w:pPr>
              <w:jc w:val="both"/>
              <w:rPr>
                <w:rFonts w:ascii="Arial" w:hAnsi="Arial" w:cs="Arial"/>
                <w:color w:val="000000"/>
              </w:rPr>
            </w:pPr>
            <w:r w:rsidRPr="00FC4228">
              <w:rPr>
                <w:rFonts w:ascii="Arial" w:hAnsi="Arial" w:cs="Arial"/>
                <w:color w:val="000000"/>
              </w:rPr>
              <w:t xml:space="preserve">Tiekėjas, tiekėjų grupės nariai arba </w:t>
            </w:r>
            <w:r w:rsidRPr="00FC4228">
              <w:rPr>
                <w:rFonts w:ascii="Arial" w:hAnsi="Arial" w:cs="Arial"/>
              </w:rPr>
              <w:t>ūkio subjektas, kurio pajėgumais remiasi tiekėjas.</w:t>
            </w:r>
          </w:p>
        </w:tc>
      </w:tr>
      <w:tr w:rsidR="008B4E05" w:rsidRPr="00FC4228" w14:paraId="42377D54" w14:textId="77777777" w:rsidTr="41D67A34">
        <w:tc>
          <w:tcPr>
            <w:tcW w:w="1431" w:type="dxa"/>
          </w:tcPr>
          <w:p w14:paraId="56E8BFAB" w14:textId="3B006942" w:rsidR="008B4E05" w:rsidRPr="00FC4228" w:rsidRDefault="40171873" w:rsidP="00941DF7">
            <w:pPr>
              <w:rPr>
                <w:rFonts w:ascii="Arial" w:hAnsi="Arial" w:cs="Arial"/>
              </w:rPr>
            </w:pPr>
            <w:r w:rsidRPr="41D67A34">
              <w:rPr>
                <w:rFonts w:ascii="Arial" w:hAnsi="Arial" w:cs="Arial"/>
              </w:rPr>
              <w:t>4</w:t>
            </w:r>
            <w:r w:rsidR="008B4E05" w:rsidRPr="41D67A34">
              <w:rPr>
                <w:rFonts w:ascii="Arial" w:hAnsi="Arial" w:cs="Arial"/>
              </w:rPr>
              <w:t>.2.</w:t>
            </w:r>
          </w:p>
        </w:tc>
        <w:tc>
          <w:tcPr>
            <w:tcW w:w="5543" w:type="dxa"/>
          </w:tcPr>
          <w:p w14:paraId="3A0DF4CA" w14:textId="77777777" w:rsidR="008B4E05" w:rsidRPr="00FC4228" w:rsidRDefault="008B4E05" w:rsidP="00941DF7">
            <w:pPr>
              <w:jc w:val="both"/>
              <w:rPr>
                <w:rFonts w:ascii="Arial" w:hAnsi="Arial" w:cs="Arial"/>
                <w:color w:val="000000" w:themeColor="text1"/>
              </w:rPr>
            </w:pPr>
            <w:r w:rsidRPr="00FC4228">
              <w:rPr>
                <w:rFonts w:ascii="Arial" w:hAnsi="Arial" w:cs="Arial"/>
              </w:rPr>
              <w:t xml:space="preserve">Tiekėjas laikosi (taiko) Europos Sąjungos aplinkos apsaugos vadybos ir audito sistemos (angl. </w:t>
            </w:r>
            <w:r w:rsidRPr="00FC4228">
              <w:rPr>
                <w:rFonts w:ascii="Arial" w:hAnsi="Arial" w:cs="Arial"/>
                <w:i/>
                <w:iCs/>
              </w:rPr>
              <w:t>Eco–Management and Audit Scheme</w:t>
            </w:r>
            <w:r w:rsidRPr="00FC4228">
              <w:rPr>
                <w:rFonts w:ascii="Arial" w:hAnsi="Arial" w:cs="Arial"/>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w:t>
            </w:r>
            <w:r w:rsidRPr="00FC4228">
              <w:rPr>
                <w:rFonts w:ascii="Arial" w:hAnsi="Arial" w:cs="Arial"/>
              </w:rPr>
              <w:lastRenderedPageBreak/>
              <w:t xml:space="preserve">atitinkamus Europos ar tarptautinius sertifikavimo standartus, reikalavimų </w:t>
            </w:r>
            <w:r w:rsidRPr="00FC4228">
              <w:rPr>
                <w:rFonts w:ascii="Arial" w:hAnsi="Arial" w:cs="Arial"/>
                <w:b/>
                <w:bCs/>
              </w:rPr>
              <w:t xml:space="preserve">projektavimo </w:t>
            </w:r>
            <w:r w:rsidRPr="00FC4228">
              <w:rPr>
                <w:rFonts w:ascii="Arial" w:hAnsi="Arial" w:cs="Arial"/>
                <w:color w:val="000000" w:themeColor="text1"/>
              </w:rPr>
              <w:t>srityje.</w:t>
            </w:r>
          </w:p>
        </w:tc>
        <w:tc>
          <w:tcPr>
            <w:tcW w:w="4132" w:type="dxa"/>
          </w:tcPr>
          <w:p w14:paraId="4474BD61" w14:textId="77777777" w:rsidR="008B4E05" w:rsidRPr="00FC4228" w:rsidRDefault="008B4E05" w:rsidP="00941DF7">
            <w:pPr>
              <w:spacing w:after="60"/>
              <w:jc w:val="both"/>
              <w:rPr>
                <w:rFonts w:ascii="Arial" w:hAnsi="Arial" w:cs="Arial"/>
                <w:color w:val="000000"/>
              </w:rPr>
            </w:pPr>
            <w:r w:rsidRPr="00FC4228">
              <w:rPr>
                <w:rFonts w:ascii="Arial" w:hAnsi="Arial" w:cs="Arial"/>
                <w:color w:val="000000"/>
              </w:rPr>
              <w:lastRenderedPageBreak/>
              <w:t xml:space="preserve">1. Nepriklausomos įstaigos išduoto galiojančio sertifikato, patvirtinančio, kad tiekėjas laikosi reikalaujamos aplinkos apsaugos vadybos sistemos standartų, skaitmeninė kopija. </w:t>
            </w:r>
          </w:p>
          <w:p w14:paraId="4D91FD77" w14:textId="77777777" w:rsidR="008B4E05" w:rsidRPr="00FC4228" w:rsidRDefault="008B4E05" w:rsidP="00941DF7">
            <w:pPr>
              <w:jc w:val="both"/>
              <w:rPr>
                <w:rFonts w:ascii="Arial" w:hAnsi="Arial" w:cs="Arial"/>
                <w:color w:val="000000"/>
              </w:rPr>
            </w:pPr>
          </w:p>
          <w:p w14:paraId="74B5A627" w14:textId="73E087E2" w:rsidR="008B4E05" w:rsidRPr="00FC4228" w:rsidRDefault="004E18AE" w:rsidP="00941DF7">
            <w:pPr>
              <w:jc w:val="both"/>
              <w:rPr>
                <w:rFonts w:ascii="Arial" w:hAnsi="Arial" w:cs="Arial"/>
                <w:color w:val="000000"/>
              </w:rPr>
            </w:pPr>
            <w:r>
              <w:rPr>
                <w:rFonts w:ascii="Arial" w:hAnsi="Arial" w:cs="Arial"/>
                <w:color w:val="000000"/>
              </w:rPr>
              <w:t>KC</w:t>
            </w:r>
            <w:r w:rsidR="008B4E05" w:rsidRPr="00FC4228">
              <w:rPr>
                <w:rFonts w:ascii="Arial" w:hAnsi="Arial" w:cs="Arial"/>
                <w:color w:val="000000"/>
              </w:rPr>
              <w:t xml:space="preserve"> pripažįsta lygiaverčius galiojančius sertifikatus, išduotus kitose valstybėse narėse įsteigtų nepriklausomų įstaigų.</w:t>
            </w:r>
          </w:p>
          <w:p w14:paraId="77B423E5" w14:textId="77777777" w:rsidR="008B4E05" w:rsidRPr="00FC4228" w:rsidRDefault="008B4E05" w:rsidP="00941DF7">
            <w:pPr>
              <w:jc w:val="both"/>
              <w:rPr>
                <w:rFonts w:ascii="Arial" w:hAnsi="Arial" w:cs="Arial"/>
                <w:color w:val="000000"/>
              </w:rPr>
            </w:pPr>
          </w:p>
          <w:p w14:paraId="54D2009A" w14:textId="77777777" w:rsidR="008B4E05" w:rsidRPr="00FC4228" w:rsidRDefault="008B4E05" w:rsidP="00941DF7">
            <w:pPr>
              <w:jc w:val="both"/>
              <w:rPr>
                <w:rFonts w:ascii="Arial" w:hAnsi="Arial" w:cs="Arial"/>
                <w:color w:val="000000"/>
              </w:rPr>
            </w:pPr>
            <w:r w:rsidRPr="00FC4228">
              <w:rPr>
                <w:rFonts w:ascii="Arial" w:hAnsi="Arial" w:cs="Arial"/>
                <w:color w:val="000000"/>
              </w:rPr>
              <w:t xml:space="preserve">Lygiaverčiai įrodymai priimami tik jeigu tiekėjas dėl nuo jo nepriklausančių objektyvių priežasčių negali pateikti galiojančių sertifikatų per nustatytą laiką. Lygiaverčiai aplinkos apsaugos vadybos užtikrinimo priemonių įrodymai gali būti </w:t>
            </w:r>
            <w:r w:rsidRPr="00FC4228">
              <w:rPr>
                <w:rFonts w:ascii="Arial" w:hAnsi="Arial" w:cs="Arial"/>
                <w:color w:val="000000"/>
              </w:rPr>
              <w:lastRenderedPageBreak/>
              <w:t>tiekėjo parengtų taikomų aplinkos apsaugos vadybos priemonių aprašymas, kuris tenkina visus šiuos reikalavimus:</w:t>
            </w:r>
          </w:p>
          <w:p w14:paraId="176DE9E4" w14:textId="77777777" w:rsidR="008B4E05" w:rsidRPr="00FC4228" w:rsidRDefault="008B4E05" w:rsidP="00941DF7">
            <w:pPr>
              <w:jc w:val="both"/>
              <w:rPr>
                <w:rFonts w:ascii="Arial" w:hAnsi="Arial" w:cs="Arial"/>
                <w:color w:val="000000"/>
              </w:rPr>
            </w:pPr>
            <w:r w:rsidRPr="00FC4228">
              <w:rPr>
                <w:rFonts w:ascii="Arial" w:hAnsi="Arial" w:cs="Arial"/>
                <w:color w:val="000000"/>
              </w:rPr>
              <w:t>1. apibrėžta įmonės ar įstaigos vadovybės patvirtinta aplinkos apsaugos politika ir aplinkos apsaugos reikalavimų atitikimas teikiant paslaugas ir vykdant darbus;</w:t>
            </w:r>
          </w:p>
          <w:p w14:paraId="6EB2906A" w14:textId="77777777" w:rsidR="008B4E05" w:rsidRPr="00FC4228" w:rsidRDefault="008B4E05" w:rsidP="00941DF7">
            <w:pPr>
              <w:jc w:val="both"/>
              <w:rPr>
                <w:rFonts w:ascii="Arial" w:hAnsi="Arial" w:cs="Arial"/>
                <w:color w:val="000000"/>
              </w:rPr>
            </w:pPr>
            <w:r w:rsidRPr="00FC4228">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535B2260" w14:textId="77777777" w:rsidR="008B4E05" w:rsidRPr="00FC4228" w:rsidRDefault="008B4E05" w:rsidP="00941DF7">
            <w:pPr>
              <w:jc w:val="both"/>
              <w:rPr>
                <w:rFonts w:ascii="Arial" w:hAnsi="Arial" w:cs="Arial"/>
                <w:color w:val="000000"/>
              </w:rPr>
            </w:pPr>
            <w:r w:rsidRPr="00FC4228">
              <w:rPr>
                <w:rFonts w:ascii="Arial" w:hAnsi="Arial" w:cs="Arial"/>
                <w:color w:val="000000"/>
              </w:rPr>
              <w:t>3. nustatyti aplinkosauginiai tikslai ir uždaviniai bei priemonės šiems tikslams pasiekti;</w:t>
            </w:r>
          </w:p>
          <w:p w14:paraId="6A429E0E" w14:textId="77777777" w:rsidR="008B4E05" w:rsidRPr="00FC4228" w:rsidRDefault="008B4E05" w:rsidP="00941DF7">
            <w:pPr>
              <w:jc w:val="both"/>
              <w:rPr>
                <w:rFonts w:ascii="Arial" w:hAnsi="Arial" w:cs="Arial"/>
                <w:color w:val="000000"/>
              </w:rPr>
            </w:pPr>
            <w:r w:rsidRPr="00FC4228">
              <w:rPr>
                <w:rFonts w:ascii="Arial" w:hAnsi="Arial" w:cs="Arial"/>
                <w:color w:val="000000"/>
              </w:rPr>
              <w:t>4. numatyta aplinkosauginių tikslų įgyvendinimo stebėsena – paskirti atsakingi asmenys, nustatyta jų atsakomybė, pareigos ir priemonių įgyvendinimo terminai;</w:t>
            </w:r>
          </w:p>
          <w:p w14:paraId="18B66F7B" w14:textId="77777777" w:rsidR="008B4E05" w:rsidRPr="00FC4228" w:rsidRDefault="008B4E05" w:rsidP="00941DF7">
            <w:pPr>
              <w:jc w:val="both"/>
              <w:rPr>
                <w:rFonts w:ascii="Arial" w:hAnsi="Arial" w:cs="Arial"/>
                <w:color w:val="000000"/>
              </w:rPr>
            </w:pPr>
            <w:r w:rsidRPr="00FC4228">
              <w:rPr>
                <w:rFonts w:ascii="Arial" w:hAnsi="Arial" w:cs="Arial"/>
                <w:color w:val="000000"/>
              </w:rPr>
              <w:t>5. parengtas aplinkosauginių ir avarinių situacijų valdymo planas;</w:t>
            </w:r>
          </w:p>
          <w:p w14:paraId="5A462FCA" w14:textId="77777777" w:rsidR="008B4E05" w:rsidRDefault="008B4E05" w:rsidP="00941DF7">
            <w:pPr>
              <w:jc w:val="both"/>
              <w:rPr>
                <w:rFonts w:ascii="Arial" w:hAnsi="Arial" w:cs="Arial"/>
                <w:color w:val="000000"/>
              </w:rPr>
            </w:pPr>
            <w:r w:rsidRPr="00FC4228">
              <w:rPr>
                <w:rFonts w:ascii="Arial" w:hAnsi="Arial" w:cs="Arial"/>
                <w:color w:val="000000"/>
              </w:rPr>
              <w:t>6. vykdoma aplinkosauginio gerinimo veiklos kontrolė (pvz., parengiamos kasmetinės ataskaitos, kurios pateikiamos, pristatomos įmonės vadovybei).</w:t>
            </w:r>
          </w:p>
          <w:p w14:paraId="52F185F3" w14:textId="77777777" w:rsidR="008A7A62" w:rsidRDefault="008A7A62" w:rsidP="00941DF7">
            <w:pPr>
              <w:jc w:val="both"/>
              <w:rPr>
                <w:rFonts w:ascii="Arial" w:hAnsi="Arial" w:cs="Arial"/>
                <w:color w:val="000000"/>
              </w:rPr>
            </w:pPr>
          </w:p>
          <w:p w14:paraId="29DF86D8" w14:textId="6D91F80C" w:rsidR="008A7A62" w:rsidRPr="00FC4228" w:rsidRDefault="00506D16" w:rsidP="00941DF7">
            <w:pPr>
              <w:jc w:val="both"/>
              <w:rPr>
                <w:rFonts w:ascii="Arial" w:hAnsi="Arial" w:cs="Arial"/>
                <w:color w:val="000000"/>
              </w:rPr>
            </w:pPr>
            <w:r w:rsidRPr="00A4333E">
              <w:rPr>
                <w:rFonts w:ascii="Arial" w:hAnsi="Arial" w:cs="Arial"/>
                <w:color w:val="000000"/>
              </w:rPr>
              <w:t xml:space="preserve">Jeigu tiekėjas pats atitinka </w:t>
            </w:r>
            <w:r w:rsidRPr="00A4333E">
              <w:rPr>
                <w:rFonts w:ascii="Arial" w:hAnsi="Arial" w:cs="Arial"/>
              </w:rPr>
              <w:t xml:space="preserve">šį reikalavimą, tačiau pasitelkia subtiekėjus nurodytoms paslaugoms teikti, </w:t>
            </w:r>
            <w:r w:rsidRPr="00A4333E">
              <w:rPr>
                <w:rFonts w:ascii="Arial" w:hAnsi="Arial" w:cs="Arial"/>
                <w:color w:val="000000"/>
              </w:rPr>
              <w:t>kuri</w:t>
            </w:r>
            <w:r>
              <w:rPr>
                <w:rFonts w:ascii="Arial" w:hAnsi="Arial" w:cs="Arial"/>
                <w:color w:val="000000"/>
              </w:rPr>
              <w:t xml:space="preserve">oms </w:t>
            </w:r>
            <w:r w:rsidRPr="00A4333E">
              <w:rPr>
                <w:rFonts w:ascii="Arial" w:hAnsi="Arial" w:cs="Arial"/>
                <w:color w:val="000000"/>
              </w:rPr>
              <w:t xml:space="preserve">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w:t>
            </w:r>
            <w:r w:rsidRPr="00A4333E">
              <w:rPr>
                <w:rFonts w:ascii="Arial" w:hAnsi="Arial" w:cs="Arial"/>
                <w:color w:val="000000"/>
              </w:rPr>
              <w:lastRenderedPageBreak/>
              <w:t>vadovautųsi tiekėjo turimu aplinkos apsaugos vadybos standartu</w:t>
            </w:r>
            <w:r>
              <w:rPr>
                <w:rFonts w:ascii="Arial" w:hAnsi="Arial" w:cs="Arial"/>
                <w:color w:val="000000"/>
              </w:rPr>
              <w:t>.</w:t>
            </w:r>
          </w:p>
        </w:tc>
        <w:tc>
          <w:tcPr>
            <w:tcW w:w="4099" w:type="dxa"/>
          </w:tcPr>
          <w:p w14:paraId="7F44D90B" w14:textId="77777777" w:rsidR="008B4E05" w:rsidRPr="00FC4228" w:rsidRDefault="008B4E05" w:rsidP="00941DF7">
            <w:pPr>
              <w:jc w:val="both"/>
              <w:rPr>
                <w:rFonts w:ascii="Arial" w:hAnsi="Arial" w:cs="Arial"/>
                <w:color w:val="000000"/>
              </w:rPr>
            </w:pPr>
            <w:r w:rsidRPr="00FC4228">
              <w:rPr>
                <w:rFonts w:ascii="Arial" w:hAnsi="Arial" w:cs="Arial"/>
                <w:color w:val="000000"/>
              </w:rPr>
              <w:lastRenderedPageBreak/>
              <w:t>Atsižvelgiant į prisiimamus įsipareigojimus sutarčiai vykdyti:</w:t>
            </w:r>
          </w:p>
          <w:p w14:paraId="0F476D44" w14:textId="77777777" w:rsidR="008B4E05" w:rsidRPr="00FC4228" w:rsidRDefault="008B4E05" w:rsidP="00941DF7">
            <w:pPr>
              <w:jc w:val="both"/>
              <w:rPr>
                <w:rFonts w:ascii="Arial" w:hAnsi="Arial" w:cs="Arial"/>
                <w:color w:val="000000"/>
              </w:rPr>
            </w:pPr>
            <w:r w:rsidRPr="00FC4228">
              <w:rPr>
                <w:rFonts w:ascii="Arial" w:hAnsi="Arial" w:cs="Arial"/>
                <w:color w:val="000000"/>
              </w:rPr>
              <w:t xml:space="preserve">Tiekėjas, tiekėjų grupės nariai arba </w:t>
            </w:r>
            <w:r w:rsidRPr="00FC4228">
              <w:rPr>
                <w:rFonts w:ascii="Arial" w:hAnsi="Arial" w:cs="Arial"/>
              </w:rPr>
              <w:t>ūkio subjektas, kurio pajėgumais remiasi tiekėjas.</w:t>
            </w:r>
          </w:p>
        </w:tc>
      </w:tr>
    </w:tbl>
    <w:p w14:paraId="65CFDF1F" w14:textId="77777777" w:rsidR="008B4E05" w:rsidRPr="00FC4228" w:rsidRDefault="008B4E05" w:rsidP="008B4E05">
      <w:pPr>
        <w:widowControl w:val="0"/>
        <w:suppressAutoHyphens/>
        <w:spacing w:after="0" w:line="240" w:lineRule="auto"/>
        <w:ind w:right="-178"/>
        <w:contextualSpacing/>
        <w:mirrorIndents/>
        <w:jc w:val="both"/>
        <w:rPr>
          <w:rFonts w:ascii="Arial" w:hAnsi="Arial" w:cs="Arial"/>
          <w:b/>
          <w:bCs/>
          <w:sz w:val="20"/>
          <w:szCs w:val="20"/>
        </w:rPr>
      </w:pPr>
    </w:p>
    <w:p w14:paraId="72AF9FC5" w14:textId="77777777" w:rsidR="008B4E05" w:rsidRPr="00FC4228" w:rsidRDefault="008B4E05" w:rsidP="008B4E05">
      <w:pPr>
        <w:widowControl w:val="0"/>
        <w:suppressAutoHyphens/>
        <w:spacing w:after="0" w:line="240" w:lineRule="auto"/>
        <w:ind w:right="-178"/>
        <w:contextualSpacing/>
        <w:mirrorIndents/>
        <w:jc w:val="both"/>
        <w:rPr>
          <w:rFonts w:ascii="Arial" w:hAnsi="Arial" w:cs="Arial"/>
          <w:b/>
          <w:bCs/>
          <w:sz w:val="20"/>
          <w:szCs w:val="20"/>
        </w:rPr>
      </w:pPr>
      <w:bookmarkStart w:id="0" w:name="_Hlk179496913"/>
      <w:r w:rsidRPr="00FC4228">
        <w:rPr>
          <w:rFonts w:ascii="Arial" w:hAnsi="Arial" w:cs="Arial"/>
          <w:b/>
          <w:bCs/>
          <w:sz w:val="20"/>
          <w:szCs w:val="20"/>
        </w:rPr>
        <w:t xml:space="preserve">Pastabos: </w:t>
      </w:r>
    </w:p>
    <w:p w14:paraId="56913DE7" w14:textId="77777777" w:rsidR="008B4E05" w:rsidRPr="00FC4228" w:rsidRDefault="008B4E05" w:rsidP="008B4E05">
      <w:pPr>
        <w:pStyle w:val="ListParagraph"/>
        <w:widowControl w:val="0"/>
        <w:numPr>
          <w:ilvl w:val="0"/>
          <w:numId w:val="45"/>
        </w:numPr>
        <w:shd w:val="clear" w:color="auto" w:fill="FFFFFF" w:themeFill="background1"/>
        <w:suppressAutoHyphens/>
        <w:spacing w:after="0" w:line="240" w:lineRule="auto"/>
        <w:ind w:right="140"/>
        <w:mirrorIndents/>
        <w:jc w:val="both"/>
        <w:rPr>
          <w:rFonts w:ascii="Arial" w:hAnsi="Arial" w:cs="Arial"/>
          <w:iCs/>
          <w:sz w:val="20"/>
          <w:szCs w:val="20"/>
          <w:lang w:val="lt-LT"/>
        </w:rPr>
      </w:pPr>
      <w:r w:rsidRPr="00FC4228">
        <w:rPr>
          <w:rFonts w:ascii="Arial" w:eastAsia="Cambria" w:hAnsi="Arial" w:cs="Arial"/>
          <w:iCs/>
          <w:sz w:val="20"/>
          <w:szCs w:val="20"/>
          <w:lang w:val="lt-LT"/>
        </w:rPr>
        <w:t xml:space="preserve">Tiekėjas gali siūlyti (aiškiai tai nurodydamas) tą patį specialistą į kelias pareigas, su sąlyga, kad siūlomas specialistas atitiks visus kvalifikacinius reikalavimus, keliamus atitinkamoms pareigoms (jei kvalifikacinis reikalavimas yra nurodytas fizinėmis apimtimis, tokia patirtis </w:t>
      </w:r>
      <w:r w:rsidRPr="00FC4228">
        <w:rPr>
          <w:rFonts w:ascii="Arial" w:eastAsia="Cambria" w:hAnsi="Arial" w:cs="Arial"/>
          <w:b/>
          <w:iCs/>
          <w:sz w:val="20"/>
          <w:szCs w:val="20"/>
          <w:u w:val="single"/>
          <w:lang w:val="lt-LT"/>
        </w:rPr>
        <w:t>nėra sumuojama</w:t>
      </w:r>
      <w:r w:rsidRPr="00FC4228">
        <w:rPr>
          <w:rFonts w:ascii="Arial" w:eastAsia="Cambria" w:hAnsi="Arial" w:cs="Arial"/>
          <w:iCs/>
          <w:sz w:val="20"/>
          <w:szCs w:val="20"/>
          <w:lang w:val="lt-LT"/>
        </w:rPr>
        <w:t>). Tiekėjas negali remtis dviejų ar daugiau asmenų kvalifikacija siekiant atitikti atskiram specialistui keliamus kvalifikacinius reikalavimus, jei nenurodyta kitaip prie konkretaus kvalifikacinio reikalavimo.</w:t>
      </w:r>
    </w:p>
    <w:p w14:paraId="1D00B225" w14:textId="77777777" w:rsidR="008B4E05" w:rsidRPr="00FC4228" w:rsidRDefault="008B4E05" w:rsidP="008B4E05">
      <w:pPr>
        <w:pStyle w:val="ListParagraph"/>
        <w:widowControl w:val="0"/>
        <w:numPr>
          <w:ilvl w:val="0"/>
          <w:numId w:val="45"/>
        </w:numPr>
        <w:suppressAutoHyphens/>
        <w:spacing w:after="0" w:line="240" w:lineRule="auto"/>
        <w:ind w:right="111"/>
        <w:mirrorIndents/>
        <w:jc w:val="both"/>
        <w:rPr>
          <w:rFonts w:ascii="Arial" w:eastAsiaTheme="minorEastAsia" w:hAnsi="Arial" w:cs="Arial"/>
          <w:iCs/>
          <w:sz w:val="20"/>
          <w:szCs w:val="20"/>
          <w:vertAlign w:val="superscript"/>
          <w:lang w:val="lt-LT"/>
        </w:rPr>
      </w:pPr>
      <w:r w:rsidRPr="00FC4228">
        <w:rPr>
          <w:rFonts w:ascii="Arial" w:hAnsi="Arial" w:cs="Arial"/>
          <w:iCs/>
          <w:sz w:val="20"/>
          <w:szCs w:val="20"/>
          <w:lang w:val="lt-LT"/>
        </w:rPr>
        <w:t>Tinkamas prievolės įvykdymas reiškia, kad ji privalo būti įvykdyta laiku, laikantis įstatymų, sutarties, civilinės teisės reikalavimų bei nesant jos  įvykdymo trūkumų.</w:t>
      </w:r>
    </w:p>
    <w:p w14:paraId="3EBEE625" w14:textId="77777777" w:rsidR="008B4E05" w:rsidRPr="00FC4228" w:rsidRDefault="008B4E05" w:rsidP="008B4E05">
      <w:pPr>
        <w:pStyle w:val="ListParagraph"/>
        <w:widowControl w:val="0"/>
        <w:numPr>
          <w:ilvl w:val="0"/>
          <w:numId w:val="45"/>
        </w:numPr>
        <w:suppressAutoHyphens/>
        <w:spacing w:after="0" w:line="240" w:lineRule="auto"/>
        <w:ind w:right="111"/>
        <w:mirrorIndents/>
        <w:jc w:val="both"/>
        <w:rPr>
          <w:rFonts w:ascii="Arial" w:eastAsiaTheme="minorEastAsia" w:hAnsi="Arial" w:cs="Arial"/>
          <w:sz w:val="20"/>
          <w:szCs w:val="20"/>
          <w:vertAlign w:val="superscript"/>
          <w:lang w:val="lt-LT"/>
        </w:rPr>
      </w:pPr>
      <w:r w:rsidRPr="00FC4228">
        <w:rPr>
          <w:rFonts w:ascii="Arial" w:hAnsi="Arial" w:cs="Arial"/>
          <w:bCs/>
          <w:iCs/>
          <w:sz w:val="20"/>
          <w:szCs w:val="20"/>
          <w:lang w:val="lt"/>
        </w:rPr>
        <w:t xml:space="preserve">Siūlomo specialisto turima patirtis skaičiuojama sumuojant </w:t>
      </w:r>
      <w:r w:rsidRPr="00FC4228">
        <w:rPr>
          <w:rFonts w:ascii="Arial" w:hAnsi="Arial" w:cs="Arial"/>
          <w:iCs/>
          <w:sz w:val="20"/>
          <w:szCs w:val="20"/>
          <w:lang w:val="lt"/>
        </w:rPr>
        <w:t>laikotarpių, kuriais nurodytuose projektuose siūlomas specialistas vykdė atitinkamas pareigas, trukmę. Vienu metu eitų pareigų trukmė nėra sumuojama, t. y. jei specialistas vieną projektą vykdė nuo 2016 m. rugsėjo 1 d. iki 2016 m. lapkričio 1 d., o kitą projektą nuo 2016 m. rugsėjo 1 d. iki gruodžio 1 d., laikoma, kad jo patirtis yra 91 diena.</w:t>
      </w:r>
    </w:p>
    <w:p w14:paraId="3C8FF5D4" w14:textId="6BDEF3B6" w:rsidR="008B4E05" w:rsidRPr="00FC4228" w:rsidRDefault="008B4E05" w:rsidP="008B4E05">
      <w:pPr>
        <w:pStyle w:val="ListParagraph"/>
        <w:widowControl w:val="0"/>
        <w:numPr>
          <w:ilvl w:val="0"/>
          <w:numId w:val="45"/>
        </w:numPr>
        <w:suppressAutoHyphens/>
        <w:spacing w:after="0" w:line="240" w:lineRule="auto"/>
        <w:ind w:right="111"/>
        <w:mirrorIndents/>
        <w:jc w:val="both"/>
        <w:rPr>
          <w:rFonts w:ascii="Arial" w:eastAsiaTheme="minorEastAsia" w:hAnsi="Arial" w:cs="Arial"/>
          <w:iCs/>
          <w:sz w:val="20"/>
          <w:szCs w:val="20"/>
          <w:vertAlign w:val="superscript"/>
          <w:lang w:val="lt-LT"/>
        </w:rPr>
      </w:pPr>
      <w:r w:rsidRPr="00FC4228">
        <w:rPr>
          <w:rFonts w:ascii="Arial" w:hAnsi="Arial" w:cs="Arial"/>
          <w:iCs/>
          <w:sz w:val="20"/>
          <w:szCs w:val="20"/>
          <w:lang w:val="lt-LT"/>
        </w:rPr>
        <w:t xml:space="preserve">Tais atvejais, </w:t>
      </w:r>
      <w:r w:rsidR="00B553E7">
        <w:rPr>
          <w:rFonts w:ascii="Arial" w:hAnsi="Arial" w:cs="Arial"/>
          <w:iCs/>
          <w:sz w:val="20"/>
          <w:szCs w:val="20"/>
          <w:lang w:val="lt-LT"/>
        </w:rPr>
        <w:t>kai</w:t>
      </w:r>
      <w:r w:rsidRPr="00FC4228">
        <w:rPr>
          <w:rFonts w:ascii="Arial" w:hAnsi="Arial" w:cs="Arial"/>
          <w:iCs/>
          <w:sz w:val="20"/>
          <w:szCs w:val="20"/>
          <w:lang w:val="lt-LT"/>
        </w:rPr>
        <w:t xml:space="preserve"> vadovaujantis norminiais teisės aktais gali atsirasti būtinybė tiekėjui ar tiekėjo specialistams turėti specifinę kvalifikaciją (pavyzdžiui, turėti teisę teikti paslaugas susijusias su statiniais esančiais kultūros paveldo objekto teritorijoje, jo apsaugos zonoje, kultūros paveldo vietovėje; ar kt.), tiekėjui išlieka pareiga tinkamam konkrečių paslaugų suteikimui pasitelkti papildomus tiekėjus, specialistus, turinčius atitinkamai veiklai reikalaujamą kvalifikaciją, kuri šios</w:t>
      </w:r>
      <w:r w:rsidRPr="00FC4228">
        <w:rPr>
          <w:rFonts w:ascii="Arial" w:hAnsi="Arial" w:cs="Arial"/>
          <w:sz w:val="20"/>
          <w:szCs w:val="20"/>
          <w:lang w:val="lt-LT"/>
        </w:rPr>
        <w:t xml:space="preserve"> kvalifikacijos metu nebuvo tikrinama.</w:t>
      </w:r>
    </w:p>
    <w:p w14:paraId="79D69E6E" w14:textId="77777777" w:rsidR="008B4E05" w:rsidRPr="00FC4228" w:rsidRDefault="008B4E05" w:rsidP="008B4E05">
      <w:pPr>
        <w:pStyle w:val="ListParagraph"/>
        <w:widowControl w:val="0"/>
        <w:numPr>
          <w:ilvl w:val="0"/>
          <w:numId w:val="45"/>
        </w:numPr>
        <w:suppressAutoHyphens/>
        <w:mirrorIndents/>
        <w:jc w:val="both"/>
        <w:rPr>
          <w:rFonts w:ascii="Arial" w:hAnsi="Arial" w:cs="Arial"/>
          <w:sz w:val="20"/>
          <w:szCs w:val="20"/>
          <w:lang w:val="lt-LT"/>
        </w:rPr>
      </w:pPr>
      <w:r w:rsidRPr="00FC4228">
        <w:rPr>
          <w:rFonts w:ascii="Arial" w:hAnsi="Arial" w:cs="Arial"/>
          <w:color w:val="000000"/>
          <w:sz w:val="20"/>
          <w:szCs w:val="20"/>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FC4228">
        <w:rPr>
          <w:rFonts w:ascii="Arial" w:hAnsi="Arial" w:cs="Arial"/>
          <w:sz w:val="20"/>
          <w:szCs w:val="20"/>
          <w:lang w:val="lt-LT"/>
        </w:rPr>
        <w:t>.</w:t>
      </w:r>
    </w:p>
    <w:bookmarkEnd w:id="0"/>
    <w:p w14:paraId="75B8A834" w14:textId="5CDAEB05" w:rsidR="00173CA6" w:rsidRPr="00173CA6" w:rsidRDefault="00173CA6" w:rsidP="00CA3BDF">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75D7F" w14:textId="77777777" w:rsidR="007718E5" w:rsidRDefault="007718E5" w:rsidP="00297DE2">
      <w:pPr>
        <w:spacing w:after="0" w:line="240" w:lineRule="auto"/>
      </w:pPr>
      <w:r>
        <w:separator/>
      </w:r>
    </w:p>
  </w:endnote>
  <w:endnote w:type="continuationSeparator" w:id="0">
    <w:p w14:paraId="6F6F6912" w14:textId="77777777" w:rsidR="007718E5" w:rsidRDefault="007718E5" w:rsidP="00297DE2">
      <w:pPr>
        <w:spacing w:after="0" w:line="240" w:lineRule="auto"/>
      </w:pPr>
      <w:r>
        <w:continuationSeparator/>
      </w:r>
    </w:p>
  </w:endnote>
  <w:endnote w:type="continuationNotice" w:id="1">
    <w:p w14:paraId="59A38D37" w14:textId="77777777" w:rsidR="007718E5" w:rsidRDefault="007718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79AD4153"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2017A1">
      <w:rPr>
        <w:rFonts w:ascii="Arial" w:hAnsi="Arial" w:cs="Arial"/>
        <w:i/>
        <w:iCs/>
        <w:sz w:val="18"/>
        <w:szCs w:val="20"/>
      </w:rPr>
      <w:t>0909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A253B" w14:textId="77777777" w:rsidR="007718E5" w:rsidRDefault="007718E5" w:rsidP="00297DE2">
      <w:pPr>
        <w:spacing w:after="0" w:line="240" w:lineRule="auto"/>
      </w:pPr>
      <w:r>
        <w:separator/>
      </w:r>
    </w:p>
  </w:footnote>
  <w:footnote w:type="continuationSeparator" w:id="0">
    <w:p w14:paraId="7EACEBD8" w14:textId="77777777" w:rsidR="007718E5" w:rsidRDefault="007718E5" w:rsidP="00297DE2">
      <w:pPr>
        <w:spacing w:after="0" w:line="240" w:lineRule="auto"/>
      </w:pPr>
      <w:r>
        <w:continuationSeparator/>
      </w:r>
    </w:p>
  </w:footnote>
  <w:footnote w:type="continuationNotice" w:id="1">
    <w:p w14:paraId="2B0CFEE8" w14:textId="77777777" w:rsidR="007718E5" w:rsidRDefault="007718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06305A"/>
    <w:multiLevelType w:val="hybridMultilevel"/>
    <w:tmpl w:val="759E8A8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635CD1"/>
    <w:multiLevelType w:val="hybridMultilevel"/>
    <w:tmpl w:val="74B855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8F25112"/>
    <w:multiLevelType w:val="hybridMultilevel"/>
    <w:tmpl w:val="63DA0ED0"/>
    <w:lvl w:ilvl="0" w:tplc="B874B0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5"/>
  </w:num>
  <w:num w:numId="2" w16cid:durableId="375199778">
    <w:abstractNumId w:val="2"/>
  </w:num>
  <w:num w:numId="3" w16cid:durableId="372386873">
    <w:abstractNumId w:val="14"/>
  </w:num>
  <w:num w:numId="4" w16cid:durableId="1089230396">
    <w:abstractNumId w:val="15"/>
  </w:num>
  <w:num w:numId="5" w16cid:durableId="369647637">
    <w:abstractNumId w:val="1"/>
  </w:num>
  <w:num w:numId="6" w16cid:durableId="222522653">
    <w:abstractNumId w:val="45"/>
  </w:num>
  <w:num w:numId="7" w16cid:durableId="1885678719">
    <w:abstractNumId w:val="28"/>
  </w:num>
  <w:num w:numId="8" w16cid:durableId="1468432317">
    <w:abstractNumId w:val="20"/>
  </w:num>
  <w:num w:numId="9" w16cid:durableId="725955199">
    <w:abstractNumId w:val="42"/>
  </w:num>
  <w:num w:numId="10" w16cid:durableId="1071080936">
    <w:abstractNumId w:val="18"/>
  </w:num>
  <w:num w:numId="11" w16cid:durableId="1827091495">
    <w:abstractNumId w:val="40"/>
  </w:num>
  <w:num w:numId="12" w16cid:durableId="255863438">
    <w:abstractNumId w:val="30"/>
  </w:num>
  <w:num w:numId="13" w16cid:durableId="818809626">
    <w:abstractNumId w:val="12"/>
  </w:num>
  <w:num w:numId="14" w16cid:durableId="2121945786">
    <w:abstractNumId w:val="6"/>
  </w:num>
  <w:num w:numId="15" w16cid:durableId="801532998">
    <w:abstractNumId w:val="9"/>
  </w:num>
  <w:num w:numId="16" w16cid:durableId="1892037405">
    <w:abstractNumId w:val="29"/>
  </w:num>
  <w:num w:numId="17" w16cid:durableId="92631277">
    <w:abstractNumId w:val="24"/>
  </w:num>
  <w:num w:numId="18" w16cid:durableId="708342723">
    <w:abstractNumId w:val="22"/>
  </w:num>
  <w:num w:numId="19" w16cid:durableId="1307902871">
    <w:abstractNumId w:val="5"/>
  </w:num>
  <w:num w:numId="20" w16cid:durableId="369233282">
    <w:abstractNumId w:val="19"/>
  </w:num>
  <w:num w:numId="21" w16cid:durableId="1220674665">
    <w:abstractNumId w:val="43"/>
  </w:num>
  <w:num w:numId="22" w16cid:durableId="754981550">
    <w:abstractNumId w:val="0"/>
  </w:num>
  <w:num w:numId="23" w16cid:durableId="572814371">
    <w:abstractNumId w:val="4"/>
  </w:num>
  <w:num w:numId="24" w16cid:durableId="1780489114">
    <w:abstractNumId w:val="34"/>
  </w:num>
  <w:num w:numId="25" w16cid:durableId="539973271">
    <w:abstractNumId w:val="11"/>
  </w:num>
  <w:num w:numId="26" w16cid:durableId="796098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2"/>
  </w:num>
  <w:num w:numId="30" w16cid:durableId="530190274">
    <w:abstractNumId w:val="37"/>
  </w:num>
  <w:num w:numId="31" w16cid:durableId="443109731">
    <w:abstractNumId w:val="23"/>
  </w:num>
  <w:num w:numId="32" w16cid:durableId="1198275267">
    <w:abstractNumId w:val="39"/>
  </w:num>
  <w:num w:numId="33" w16cid:durableId="773089285">
    <w:abstractNumId w:val="36"/>
  </w:num>
  <w:num w:numId="34" w16cid:durableId="469054050">
    <w:abstractNumId w:val="17"/>
  </w:num>
  <w:num w:numId="35" w16cid:durableId="752704272">
    <w:abstractNumId w:val="46"/>
  </w:num>
  <w:num w:numId="36" w16cid:durableId="325326281">
    <w:abstractNumId w:val="38"/>
  </w:num>
  <w:num w:numId="37" w16cid:durableId="482702493">
    <w:abstractNumId w:val="44"/>
  </w:num>
  <w:num w:numId="38" w16cid:durableId="782848049">
    <w:abstractNumId w:val="21"/>
  </w:num>
  <w:num w:numId="39" w16cid:durableId="177502371">
    <w:abstractNumId w:val="33"/>
  </w:num>
  <w:num w:numId="40" w16cid:durableId="1252549227">
    <w:abstractNumId w:val="13"/>
  </w:num>
  <w:num w:numId="41" w16cid:durableId="1671366727">
    <w:abstractNumId w:val="41"/>
  </w:num>
  <w:num w:numId="42" w16cid:durableId="79914900">
    <w:abstractNumId w:val="31"/>
  </w:num>
  <w:num w:numId="43" w16cid:durableId="2028209153">
    <w:abstractNumId w:val="16"/>
  </w:num>
  <w:num w:numId="44" w16cid:durableId="138232410">
    <w:abstractNumId w:val="26"/>
  </w:num>
  <w:num w:numId="45" w16cid:durableId="1104837265">
    <w:abstractNumId w:val="3"/>
  </w:num>
  <w:num w:numId="46" w16cid:durableId="172182886">
    <w:abstractNumId w:val="10"/>
  </w:num>
  <w:num w:numId="47" w16cid:durableId="8094408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2F9A"/>
    <w:rsid w:val="00005026"/>
    <w:rsid w:val="00005177"/>
    <w:rsid w:val="000057A9"/>
    <w:rsid w:val="00010602"/>
    <w:rsid w:val="00011C13"/>
    <w:rsid w:val="00013A2C"/>
    <w:rsid w:val="00014106"/>
    <w:rsid w:val="00016BDF"/>
    <w:rsid w:val="00020AA2"/>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0D06"/>
    <w:rsid w:val="000B3E8C"/>
    <w:rsid w:val="000B5B84"/>
    <w:rsid w:val="000B647B"/>
    <w:rsid w:val="000C33FF"/>
    <w:rsid w:val="000C43D9"/>
    <w:rsid w:val="000C4A5D"/>
    <w:rsid w:val="000C593C"/>
    <w:rsid w:val="000C6086"/>
    <w:rsid w:val="000D1E70"/>
    <w:rsid w:val="000D2CD8"/>
    <w:rsid w:val="000D394B"/>
    <w:rsid w:val="000D3EE5"/>
    <w:rsid w:val="000D45EF"/>
    <w:rsid w:val="000D53FD"/>
    <w:rsid w:val="000D69C6"/>
    <w:rsid w:val="000D72C5"/>
    <w:rsid w:val="000E01B7"/>
    <w:rsid w:val="000E38DD"/>
    <w:rsid w:val="000E5B7A"/>
    <w:rsid w:val="000E6B95"/>
    <w:rsid w:val="000F02EC"/>
    <w:rsid w:val="000F114F"/>
    <w:rsid w:val="000F1D34"/>
    <w:rsid w:val="000F1F97"/>
    <w:rsid w:val="000F78AB"/>
    <w:rsid w:val="001006C9"/>
    <w:rsid w:val="0010122A"/>
    <w:rsid w:val="00104338"/>
    <w:rsid w:val="00104DF1"/>
    <w:rsid w:val="00106B45"/>
    <w:rsid w:val="00110440"/>
    <w:rsid w:val="001104B7"/>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111"/>
    <w:rsid w:val="001337F8"/>
    <w:rsid w:val="00133F71"/>
    <w:rsid w:val="00135682"/>
    <w:rsid w:val="001377DB"/>
    <w:rsid w:val="00137B16"/>
    <w:rsid w:val="00141751"/>
    <w:rsid w:val="00141B7F"/>
    <w:rsid w:val="001430EF"/>
    <w:rsid w:val="00147400"/>
    <w:rsid w:val="00150C99"/>
    <w:rsid w:val="00150F1B"/>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17ED"/>
    <w:rsid w:val="00173CA6"/>
    <w:rsid w:val="00174E44"/>
    <w:rsid w:val="001752FE"/>
    <w:rsid w:val="00175603"/>
    <w:rsid w:val="001762A8"/>
    <w:rsid w:val="00176DE5"/>
    <w:rsid w:val="00176F5B"/>
    <w:rsid w:val="00180A92"/>
    <w:rsid w:val="00180E96"/>
    <w:rsid w:val="001810AA"/>
    <w:rsid w:val="001833A7"/>
    <w:rsid w:val="00183F02"/>
    <w:rsid w:val="00190890"/>
    <w:rsid w:val="00190DF7"/>
    <w:rsid w:val="0019185A"/>
    <w:rsid w:val="00191901"/>
    <w:rsid w:val="001944A9"/>
    <w:rsid w:val="00195687"/>
    <w:rsid w:val="001956F7"/>
    <w:rsid w:val="00195D87"/>
    <w:rsid w:val="00196857"/>
    <w:rsid w:val="001A3047"/>
    <w:rsid w:val="001A4463"/>
    <w:rsid w:val="001A4CDD"/>
    <w:rsid w:val="001A5DD6"/>
    <w:rsid w:val="001A6BAD"/>
    <w:rsid w:val="001B23C6"/>
    <w:rsid w:val="001B3F9D"/>
    <w:rsid w:val="001B640C"/>
    <w:rsid w:val="001B67AF"/>
    <w:rsid w:val="001B7E6C"/>
    <w:rsid w:val="001C0170"/>
    <w:rsid w:val="001C0E87"/>
    <w:rsid w:val="001C1E72"/>
    <w:rsid w:val="001C242F"/>
    <w:rsid w:val="001C2E25"/>
    <w:rsid w:val="001C65C7"/>
    <w:rsid w:val="001D0996"/>
    <w:rsid w:val="001D22F9"/>
    <w:rsid w:val="001D35FC"/>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3C01"/>
    <w:rsid w:val="001F40A1"/>
    <w:rsid w:val="001F4E15"/>
    <w:rsid w:val="001F5322"/>
    <w:rsid w:val="001F7729"/>
    <w:rsid w:val="00200EC3"/>
    <w:rsid w:val="002017A1"/>
    <w:rsid w:val="00201F6F"/>
    <w:rsid w:val="002020FC"/>
    <w:rsid w:val="002024FB"/>
    <w:rsid w:val="0020290F"/>
    <w:rsid w:val="00202A8C"/>
    <w:rsid w:val="00203C3B"/>
    <w:rsid w:val="002052A2"/>
    <w:rsid w:val="002059DB"/>
    <w:rsid w:val="0020608E"/>
    <w:rsid w:val="00207B79"/>
    <w:rsid w:val="002101A2"/>
    <w:rsid w:val="002102CB"/>
    <w:rsid w:val="00210402"/>
    <w:rsid w:val="00211FAA"/>
    <w:rsid w:val="0021522F"/>
    <w:rsid w:val="00216E83"/>
    <w:rsid w:val="00223D94"/>
    <w:rsid w:val="00224AC5"/>
    <w:rsid w:val="00225E7B"/>
    <w:rsid w:val="00226AB6"/>
    <w:rsid w:val="002278C4"/>
    <w:rsid w:val="00232029"/>
    <w:rsid w:val="00232819"/>
    <w:rsid w:val="00232C67"/>
    <w:rsid w:val="00232D22"/>
    <w:rsid w:val="00232EF3"/>
    <w:rsid w:val="00233ADC"/>
    <w:rsid w:val="00234174"/>
    <w:rsid w:val="00235B8E"/>
    <w:rsid w:val="00236C48"/>
    <w:rsid w:val="00236DA2"/>
    <w:rsid w:val="002407C8"/>
    <w:rsid w:val="0024121E"/>
    <w:rsid w:val="00243DA4"/>
    <w:rsid w:val="00243F0C"/>
    <w:rsid w:val="00244348"/>
    <w:rsid w:val="00244499"/>
    <w:rsid w:val="00245E55"/>
    <w:rsid w:val="00246AED"/>
    <w:rsid w:val="00247351"/>
    <w:rsid w:val="0025087D"/>
    <w:rsid w:val="00250D0B"/>
    <w:rsid w:val="0025127E"/>
    <w:rsid w:val="00252268"/>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1779"/>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6292"/>
    <w:rsid w:val="002B6EFE"/>
    <w:rsid w:val="002B78FD"/>
    <w:rsid w:val="002C0653"/>
    <w:rsid w:val="002C22AF"/>
    <w:rsid w:val="002C2E07"/>
    <w:rsid w:val="002C37A6"/>
    <w:rsid w:val="002C3F8C"/>
    <w:rsid w:val="002C48EB"/>
    <w:rsid w:val="002C6161"/>
    <w:rsid w:val="002D06BA"/>
    <w:rsid w:val="002D29AC"/>
    <w:rsid w:val="002D35D6"/>
    <w:rsid w:val="002D3FD4"/>
    <w:rsid w:val="002D425B"/>
    <w:rsid w:val="002D54E1"/>
    <w:rsid w:val="002D5649"/>
    <w:rsid w:val="002D5B49"/>
    <w:rsid w:val="002D7721"/>
    <w:rsid w:val="002E200A"/>
    <w:rsid w:val="002E22DB"/>
    <w:rsid w:val="002E3BF4"/>
    <w:rsid w:val="002E5FB9"/>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6B85"/>
    <w:rsid w:val="00316D09"/>
    <w:rsid w:val="00317AC5"/>
    <w:rsid w:val="00320484"/>
    <w:rsid w:val="0032127F"/>
    <w:rsid w:val="00322D18"/>
    <w:rsid w:val="003241C0"/>
    <w:rsid w:val="00325C4E"/>
    <w:rsid w:val="003271EE"/>
    <w:rsid w:val="00331591"/>
    <w:rsid w:val="00331881"/>
    <w:rsid w:val="00333F29"/>
    <w:rsid w:val="00336DC1"/>
    <w:rsid w:val="003377FF"/>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231D"/>
    <w:rsid w:val="00365D38"/>
    <w:rsid w:val="00366477"/>
    <w:rsid w:val="00366B67"/>
    <w:rsid w:val="00367019"/>
    <w:rsid w:val="00367145"/>
    <w:rsid w:val="0036730C"/>
    <w:rsid w:val="003706A0"/>
    <w:rsid w:val="00374D55"/>
    <w:rsid w:val="0037505A"/>
    <w:rsid w:val="00375AB3"/>
    <w:rsid w:val="00375DB8"/>
    <w:rsid w:val="00376081"/>
    <w:rsid w:val="003776A8"/>
    <w:rsid w:val="00377DDB"/>
    <w:rsid w:val="003807D0"/>
    <w:rsid w:val="00382905"/>
    <w:rsid w:val="00385931"/>
    <w:rsid w:val="00390732"/>
    <w:rsid w:val="003917E9"/>
    <w:rsid w:val="00391886"/>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2861"/>
    <w:rsid w:val="003B4341"/>
    <w:rsid w:val="003B4F6E"/>
    <w:rsid w:val="003B5D87"/>
    <w:rsid w:val="003B6158"/>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D7274"/>
    <w:rsid w:val="003D731A"/>
    <w:rsid w:val="003E151D"/>
    <w:rsid w:val="003E2E42"/>
    <w:rsid w:val="003E39B0"/>
    <w:rsid w:val="003E527D"/>
    <w:rsid w:val="003E5934"/>
    <w:rsid w:val="003E6192"/>
    <w:rsid w:val="003F14BA"/>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3FD"/>
    <w:rsid w:val="004316EE"/>
    <w:rsid w:val="00432900"/>
    <w:rsid w:val="00433615"/>
    <w:rsid w:val="00433ADB"/>
    <w:rsid w:val="004343A8"/>
    <w:rsid w:val="0043586D"/>
    <w:rsid w:val="00435D46"/>
    <w:rsid w:val="004364AE"/>
    <w:rsid w:val="00437CBB"/>
    <w:rsid w:val="00437EA8"/>
    <w:rsid w:val="00440B13"/>
    <w:rsid w:val="00440EBC"/>
    <w:rsid w:val="00440F02"/>
    <w:rsid w:val="00442087"/>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30E9"/>
    <w:rsid w:val="00464468"/>
    <w:rsid w:val="00465826"/>
    <w:rsid w:val="004663F8"/>
    <w:rsid w:val="00470B14"/>
    <w:rsid w:val="004750F3"/>
    <w:rsid w:val="00477DC6"/>
    <w:rsid w:val="00481112"/>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598"/>
    <w:rsid w:val="004D4B31"/>
    <w:rsid w:val="004D603B"/>
    <w:rsid w:val="004D60ED"/>
    <w:rsid w:val="004D6F34"/>
    <w:rsid w:val="004E18AE"/>
    <w:rsid w:val="004E1CDB"/>
    <w:rsid w:val="004E7FB5"/>
    <w:rsid w:val="004F5643"/>
    <w:rsid w:val="004F577C"/>
    <w:rsid w:val="00500319"/>
    <w:rsid w:val="00502FF5"/>
    <w:rsid w:val="00503502"/>
    <w:rsid w:val="00503977"/>
    <w:rsid w:val="00503D0B"/>
    <w:rsid w:val="00504458"/>
    <w:rsid w:val="00505EB1"/>
    <w:rsid w:val="005063EA"/>
    <w:rsid w:val="00506D16"/>
    <w:rsid w:val="00507B26"/>
    <w:rsid w:val="00510035"/>
    <w:rsid w:val="00510DB4"/>
    <w:rsid w:val="00511AF8"/>
    <w:rsid w:val="00517182"/>
    <w:rsid w:val="005177AB"/>
    <w:rsid w:val="00517EE7"/>
    <w:rsid w:val="005216F0"/>
    <w:rsid w:val="00522382"/>
    <w:rsid w:val="00523BBC"/>
    <w:rsid w:val="00530B81"/>
    <w:rsid w:val="00531F2C"/>
    <w:rsid w:val="0053257E"/>
    <w:rsid w:val="0053320F"/>
    <w:rsid w:val="00534C98"/>
    <w:rsid w:val="0053522E"/>
    <w:rsid w:val="00540C46"/>
    <w:rsid w:val="005446D1"/>
    <w:rsid w:val="00545751"/>
    <w:rsid w:val="00546E52"/>
    <w:rsid w:val="005472E4"/>
    <w:rsid w:val="0055086F"/>
    <w:rsid w:val="00550C01"/>
    <w:rsid w:val="005511D3"/>
    <w:rsid w:val="00551861"/>
    <w:rsid w:val="00551CB7"/>
    <w:rsid w:val="0055208A"/>
    <w:rsid w:val="00553777"/>
    <w:rsid w:val="00554F26"/>
    <w:rsid w:val="005553B6"/>
    <w:rsid w:val="00555E24"/>
    <w:rsid w:val="00557B6D"/>
    <w:rsid w:val="00557C5B"/>
    <w:rsid w:val="005614A7"/>
    <w:rsid w:val="00562EA7"/>
    <w:rsid w:val="005644C2"/>
    <w:rsid w:val="00564D94"/>
    <w:rsid w:val="00565154"/>
    <w:rsid w:val="00565982"/>
    <w:rsid w:val="00573728"/>
    <w:rsid w:val="00574295"/>
    <w:rsid w:val="005742AC"/>
    <w:rsid w:val="0057628E"/>
    <w:rsid w:val="00576885"/>
    <w:rsid w:val="005772BF"/>
    <w:rsid w:val="00582932"/>
    <w:rsid w:val="0058311E"/>
    <w:rsid w:val="00583C08"/>
    <w:rsid w:val="005847E2"/>
    <w:rsid w:val="005849B7"/>
    <w:rsid w:val="00585417"/>
    <w:rsid w:val="005927D6"/>
    <w:rsid w:val="00592B47"/>
    <w:rsid w:val="00592F4B"/>
    <w:rsid w:val="005944AB"/>
    <w:rsid w:val="00595001"/>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A50"/>
    <w:rsid w:val="005E0F41"/>
    <w:rsid w:val="005E156B"/>
    <w:rsid w:val="005E3F04"/>
    <w:rsid w:val="005E43EB"/>
    <w:rsid w:val="005E4679"/>
    <w:rsid w:val="005E4C76"/>
    <w:rsid w:val="005E6719"/>
    <w:rsid w:val="005E6847"/>
    <w:rsid w:val="005E73A8"/>
    <w:rsid w:val="005F012E"/>
    <w:rsid w:val="005F0A29"/>
    <w:rsid w:val="005F27AD"/>
    <w:rsid w:val="005F30BD"/>
    <w:rsid w:val="005F327F"/>
    <w:rsid w:val="005F5120"/>
    <w:rsid w:val="005F58F1"/>
    <w:rsid w:val="005F74B0"/>
    <w:rsid w:val="00601D34"/>
    <w:rsid w:val="006044AC"/>
    <w:rsid w:val="006046D4"/>
    <w:rsid w:val="00606202"/>
    <w:rsid w:val="00610283"/>
    <w:rsid w:val="0061608F"/>
    <w:rsid w:val="00616CEB"/>
    <w:rsid w:val="00617195"/>
    <w:rsid w:val="00620161"/>
    <w:rsid w:val="0062125D"/>
    <w:rsid w:val="00621E54"/>
    <w:rsid w:val="00623C6E"/>
    <w:rsid w:val="00623CE3"/>
    <w:rsid w:val="00624FC6"/>
    <w:rsid w:val="0062600A"/>
    <w:rsid w:val="00627B02"/>
    <w:rsid w:val="00627F92"/>
    <w:rsid w:val="006302CA"/>
    <w:rsid w:val="0063089F"/>
    <w:rsid w:val="00631884"/>
    <w:rsid w:val="00633905"/>
    <w:rsid w:val="00633E61"/>
    <w:rsid w:val="00635C9A"/>
    <w:rsid w:val="00643446"/>
    <w:rsid w:val="0064634F"/>
    <w:rsid w:val="00651D30"/>
    <w:rsid w:val="00653FC2"/>
    <w:rsid w:val="00654A38"/>
    <w:rsid w:val="00654A3A"/>
    <w:rsid w:val="00657AEF"/>
    <w:rsid w:val="00660726"/>
    <w:rsid w:val="006661F4"/>
    <w:rsid w:val="00666447"/>
    <w:rsid w:val="00667AD7"/>
    <w:rsid w:val="00667D02"/>
    <w:rsid w:val="00670FC1"/>
    <w:rsid w:val="0067274A"/>
    <w:rsid w:val="00672AAC"/>
    <w:rsid w:val="00681210"/>
    <w:rsid w:val="006821FC"/>
    <w:rsid w:val="00683D9C"/>
    <w:rsid w:val="00684986"/>
    <w:rsid w:val="00684F08"/>
    <w:rsid w:val="0069022A"/>
    <w:rsid w:val="0069087B"/>
    <w:rsid w:val="00690D19"/>
    <w:rsid w:val="006923BA"/>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4F5C"/>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0C1F"/>
    <w:rsid w:val="00712F4F"/>
    <w:rsid w:val="00713CB6"/>
    <w:rsid w:val="0072285B"/>
    <w:rsid w:val="00723419"/>
    <w:rsid w:val="00723549"/>
    <w:rsid w:val="007246C4"/>
    <w:rsid w:val="00724E6F"/>
    <w:rsid w:val="00724E9C"/>
    <w:rsid w:val="007274D1"/>
    <w:rsid w:val="0073088F"/>
    <w:rsid w:val="00731838"/>
    <w:rsid w:val="00734978"/>
    <w:rsid w:val="00734E3C"/>
    <w:rsid w:val="00741E65"/>
    <w:rsid w:val="00742C80"/>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8E5"/>
    <w:rsid w:val="0077193B"/>
    <w:rsid w:val="00771FA3"/>
    <w:rsid w:val="00773CCA"/>
    <w:rsid w:val="00774DD5"/>
    <w:rsid w:val="0077557B"/>
    <w:rsid w:val="00775960"/>
    <w:rsid w:val="007765E0"/>
    <w:rsid w:val="0077711F"/>
    <w:rsid w:val="00780049"/>
    <w:rsid w:val="007809EF"/>
    <w:rsid w:val="00780ADE"/>
    <w:rsid w:val="00781986"/>
    <w:rsid w:val="00783E0E"/>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E760A"/>
    <w:rsid w:val="007F681E"/>
    <w:rsid w:val="00801337"/>
    <w:rsid w:val="008013D1"/>
    <w:rsid w:val="00801FB4"/>
    <w:rsid w:val="00803276"/>
    <w:rsid w:val="0080641A"/>
    <w:rsid w:val="00812822"/>
    <w:rsid w:val="00816DDF"/>
    <w:rsid w:val="00817351"/>
    <w:rsid w:val="008177DD"/>
    <w:rsid w:val="00823179"/>
    <w:rsid w:val="00823F4B"/>
    <w:rsid w:val="00826112"/>
    <w:rsid w:val="008271BA"/>
    <w:rsid w:val="008275CC"/>
    <w:rsid w:val="00827CC8"/>
    <w:rsid w:val="00830CFB"/>
    <w:rsid w:val="008323E8"/>
    <w:rsid w:val="00833E3F"/>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8D5"/>
    <w:rsid w:val="00895B12"/>
    <w:rsid w:val="008A0B1E"/>
    <w:rsid w:val="008A2698"/>
    <w:rsid w:val="008A2E80"/>
    <w:rsid w:val="008A4720"/>
    <w:rsid w:val="008A5114"/>
    <w:rsid w:val="008A528B"/>
    <w:rsid w:val="008A6391"/>
    <w:rsid w:val="008A7A62"/>
    <w:rsid w:val="008B019D"/>
    <w:rsid w:val="008B1D38"/>
    <w:rsid w:val="008B2248"/>
    <w:rsid w:val="008B281D"/>
    <w:rsid w:val="008B3177"/>
    <w:rsid w:val="008B411B"/>
    <w:rsid w:val="008B4E05"/>
    <w:rsid w:val="008C0410"/>
    <w:rsid w:val="008C05A1"/>
    <w:rsid w:val="008C5FF5"/>
    <w:rsid w:val="008C7603"/>
    <w:rsid w:val="008C77F3"/>
    <w:rsid w:val="008D0955"/>
    <w:rsid w:val="008D236E"/>
    <w:rsid w:val="008D2651"/>
    <w:rsid w:val="008D2A59"/>
    <w:rsid w:val="008D3BCC"/>
    <w:rsid w:val="008D3F5B"/>
    <w:rsid w:val="008D5053"/>
    <w:rsid w:val="008E2200"/>
    <w:rsid w:val="008E2C51"/>
    <w:rsid w:val="008E32A0"/>
    <w:rsid w:val="008E3962"/>
    <w:rsid w:val="008E3E3E"/>
    <w:rsid w:val="008E65E3"/>
    <w:rsid w:val="008E7243"/>
    <w:rsid w:val="008E7418"/>
    <w:rsid w:val="008F02EC"/>
    <w:rsid w:val="008F0619"/>
    <w:rsid w:val="008F0DCD"/>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2AB"/>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1DF7"/>
    <w:rsid w:val="0094201F"/>
    <w:rsid w:val="009424D7"/>
    <w:rsid w:val="00944F20"/>
    <w:rsid w:val="00947314"/>
    <w:rsid w:val="00950F26"/>
    <w:rsid w:val="009511BE"/>
    <w:rsid w:val="009513A4"/>
    <w:rsid w:val="00951984"/>
    <w:rsid w:val="00955665"/>
    <w:rsid w:val="0095640C"/>
    <w:rsid w:val="00956677"/>
    <w:rsid w:val="00956F6A"/>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7724E"/>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1C55"/>
    <w:rsid w:val="009A21FE"/>
    <w:rsid w:val="009A40D8"/>
    <w:rsid w:val="009A5681"/>
    <w:rsid w:val="009A6F75"/>
    <w:rsid w:val="009B0005"/>
    <w:rsid w:val="009B0EA1"/>
    <w:rsid w:val="009B1011"/>
    <w:rsid w:val="009B13F8"/>
    <w:rsid w:val="009B1FA7"/>
    <w:rsid w:val="009B2154"/>
    <w:rsid w:val="009B30EE"/>
    <w:rsid w:val="009B5E68"/>
    <w:rsid w:val="009B63E0"/>
    <w:rsid w:val="009B7DDF"/>
    <w:rsid w:val="009C11D8"/>
    <w:rsid w:val="009C225E"/>
    <w:rsid w:val="009C36C6"/>
    <w:rsid w:val="009C3E3A"/>
    <w:rsid w:val="009C6DA8"/>
    <w:rsid w:val="009D06FA"/>
    <w:rsid w:val="009D135E"/>
    <w:rsid w:val="009D551C"/>
    <w:rsid w:val="009D5E16"/>
    <w:rsid w:val="009D71DE"/>
    <w:rsid w:val="009E04FD"/>
    <w:rsid w:val="009E11D5"/>
    <w:rsid w:val="009E1790"/>
    <w:rsid w:val="009E1AC8"/>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1E03"/>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824"/>
    <w:rsid w:val="00A82327"/>
    <w:rsid w:val="00A849C7"/>
    <w:rsid w:val="00A90A3F"/>
    <w:rsid w:val="00A967A5"/>
    <w:rsid w:val="00A97619"/>
    <w:rsid w:val="00A97D9D"/>
    <w:rsid w:val="00AA045C"/>
    <w:rsid w:val="00AA15D6"/>
    <w:rsid w:val="00AA1DBB"/>
    <w:rsid w:val="00AA1E69"/>
    <w:rsid w:val="00AA26B6"/>
    <w:rsid w:val="00AA2904"/>
    <w:rsid w:val="00AA3B43"/>
    <w:rsid w:val="00AA46E6"/>
    <w:rsid w:val="00AA4AA1"/>
    <w:rsid w:val="00AA5CBA"/>
    <w:rsid w:val="00AA718E"/>
    <w:rsid w:val="00AB02DB"/>
    <w:rsid w:val="00AB1796"/>
    <w:rsid w:val="00AB2BF1"/>
    <w:rsid w:val="00AB4FA2"/>
    <w:rsid w:val="00AC0D3F"/>
    <w:rsid w:val="00AC0DF0"/>
    <w:rsid w:val="00AC268F"/>
    <w:rsid w:val="00AC2B39"/>
    <w:rsid w:val="00AC4523"/>
    <w:rsid w:val="00AC52CE"/>
    <w:rsid w:val="00AC7C58"/>
    <w:rsid w:val="00AD5383"/>
    <w:rsid w:val="00AD6BD3"/>
    <w:rsid w:val="00AD75C2"/>
    <w:rsid w:val="00AD788E"/>
    <w:rsid w:val="00AD7CD6"/>
    <w:rsid w:val="00AE0775"/>
    <w:rsid w:val="00AE0CDF"/>
    <w:rsid w:val="00AE359E"/>
    <w:rsid w:val="00AE4747"/>
    <w:rsid w:val="00AE4B19"/>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26BF6"/>
    <w:rsid w:val="00B276B4"/>
    <w:rsid w:val="00B322D5"/>
    <w:rsid w:val="00B32C2C"/>
    <w:rsid w:val="00B40C5A"/>
    <w:rsid w:val="00B40EE8"/>
    <w:rsid w:val="00B432D9"/>
    <w:rsid w:val="00B446B1"/>
    <w:rsid w:val="00B461AD"/>
    <w:rsid w:val="00B4726A"/>
    <w:rsid w:val="00B50583"/>
    <w:rsid w:val="00B5381A"/>
    <w:rsid w:val="00B54561"/>
    <w:rsid w:val="00B54AF7"/>
    <w:rsid w:val="00B54B89"/>
    <w:rsid w:val="00B553E7"/>
    <w:rsid w:val="00B611EF"/>
    <w:rsid w:val="00B62149"/>
    <w:rsid w:val="00B62737"/>
    <w:rsid w:val="00B62EFA"/>
    <w:rsid w:val="00B6354D"/>
    <w:rsid w:val="00B64645"/>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3BDF"/>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5F62"/>
    <w:rsid w:val="00CE68D8"/>
    <w:rsid w:val="00CE7D54"/>
    <w:rsid w:val="00CF0570"/>
    <w:rsid w:val="00CF0BC7"/>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6E"/>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FAC"/>
    <w:rsid w:val="00D530F3"/>
    <w:rsid w:val="00D5506E"/>
    <w:rsid w:val="00D55126"/>
    <w:rsid w:val="00D55717"/>
    <w:rsid w:val="00D564D1"/>
    <w:rsid w:val="00D56D26"/>
    <w:rsid w:val="00D61479"/>
    <w:rsid w:val="00D62E7E"/>
    <w:rsid w:val="00D6448E"/>
    <w:rsid w:val="00D6526A"/>
    <w:rsid w:val="00D657A6"/>
    <w:rsid w:val="00D65BBC"/>
    <w:rsid w:val="00D667C4"/>
    <w:rsid w:val="00D71769"/>
    <w:rsid w:val="00D7202E"/>
    <w:rsid w:val="00D72758"/>
    <w:rsid w:val="00D7279D"/>
    <w:rsid w:val="00D7680E"/>
    <w:rsid w:val="00D77700"/>
    <w:rsid w:val="00D8051A"/>
    <w:rsid w:val="00D80CB5"/>
    <w:rsid w:val="00D81B3F"/>
    <w:rsid w:val="00D81D0C"/>
    <w:rsid w:val="00D83CC1"/>
    <w:rsid w:val="00D84B84"/>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39C7"/>
    <w:rsid w:val="00DD686F"/>
    <w:rsid w:val="00DD6B96"/>
    <w:rsid w:val="00DE1D61"/>
    <w:rsid w:val="00DE1F2B"/>
    <w:rsid w:val="00DE246F"/>
    <w:rsid w:val="00DE3DBA"/>
    <w:rsid w:val="00DE5BA8"/>
    <w:rsid w:val="00DF503B"/>
    <w:rsid w:val="00E02830"/>
    <w:rsid w:val="00E02C9A"/>
    <w:rsid w:val="00E04EBC"/>
    <w:rsid w:val="00E051D0"/>
    <w:rsid w:val="00E05EEF"/>
    <w:rsid w:val="00E079B5"/>
    <w:rsid w:val="00E202DF"/>
    <w:rsid w:val="00E20B65"/>
    <w:rsid w:val="00E23230"/>
    <w:rsid w:val="00E25240"/>
    <w:rsid w:val="00E30EE0"/>
    <w:rsid w:val="00E3219E"/>
    <w:rsid w:val="00E328FA"/>
    <w:rsid w:val="00E32ECA"/>
    <w:rsid w:val="00E349ED"/>
    <w:rsid w:val="00E35792"/>
    <w:rsid w:val="00E408DC"/>
    <w:rsid w:val="00E41A6E"/>
    <w:rsid w:val="00E41E14"/>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0878"/>
    <w:rsid w:val="00E91CFB"/>
    <w:rsid w:val="00E91D0A"/>
    <w:rsid w:val="00E94667"/>
    <w:rsid w:val="00E95900"/>
    <w:rsid w:val="00E97C7C"/>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253"/>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0ACE"/>
    <w:rsid w:val="00F013F0"/>
    <w:rsid w:val="00F016F8"/>
    <w:rsid w:val="00F02455"/>
    <w:rsid w:val="00F02808"/>
    <w:rsid w:val="00F03455"/>
    <w:rsid w:val="00F03B28"/>
    <w:rsid w:val="00F03FF4"/>
    <w:rsid w:val="00F041E8"/>
    <w:rsid w:val="00F046D6"/>
    <w:rsid w:val="00F052FE"/>
    <w:rsid w:val="00F05BC0"/>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0BB"/>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795"/>
    <w:rsid w:val="00F71A7B"/>
    <w:rsid w:val="00F72599"/>
    <w:rsid w:val="00F748A5"/>
    <w:rsid w:val="00F74B46"/>
    <w:rsid w:val="00F75096"/>
    <w:rsid w:val="00F75470"/>
    <w:rsid w:val="00F75CBB"/>
    <w:rsid w:val="00F7602A"/>
    <w:rsid w:val="00F76FE8"/>
    <w:rsid w:val="00F80F8A"/>
    <w:rsid w:val="00F81E6A"/>
    <w:rsid w:val="00F82942"/>
    <w:rsid w:val="00F83389"/>
    <w:rsid w:val="00F83D1E"/>
    <w:rsid w:val="00F84D16"/>
    <w:rsid w:val="00F84DD9"/>
    <w:rsid w:val="00F8773C"/>
    <w:rsid w:val="00F90FB3"/>
    <w:rsid w:val="00F910A9"/>
    <w:rsid w:val="00F9127F"/>
    <w:rsid w:val="00F920C2"/>
    <w:rsid w:val="00F94CD0"/>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228"/>
    <w:rsid w:val="00FC4704"/>
    <w:rsid w:val="00FC52A3"/>
    <w:rsid w:val="00FC534B"/>
    <w:rsid w:val="00FC554A"/>
    <w:rsid w:val="00FC5991"/>
    <w:rsid w:val="00FD0383"/>
    <w:rsid w:val="00FD0A41"/>
    <w:rsid w:val="00FD2F95"/>
    <w:rsid w:val="00FD5059"/>
    <w:rsid w:val="00FD730C"/>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56017F0"/>
    <w:rsid w:val="068AF495"/>
    <w:rsid w:val="06B7252E"/>
    <w:rsid w:val="06C705E7"/>
    <w:rsid w:val="07674CCC"/>
    <w:rsid w:val="07FDA63C"/>
    <w:rsid w:val="0969C317"/>
    <w:rsid w:val="0A61477E"/>
    <w:rsid w:val="0ABA91B2"/>
    <w:rsid w:val="0CCCABCE"/>
    <w:rsid w:val="0D2A319B"/>
    <w:rsid w:val="0DF0B2CC"/>
    <w:rsid w:val="0F78D7B5"/>
    <w:rsid w:val="0F91EBEC"/>
    <w:rsid w:val="10512763"/>
    <w:rsid w:val="11A58F4F"/>
    <w:rsid w:val="11AF7DD6"/>
    <w:rsid w:val="1354A0FC"/>
    <w:rsid w:val="13874B61"/>
    <w:rsid w:val="143174A6"/>
    <w:rsid w:val="146CA622"/>
    <w:rsid w:val="168BD93A"/>
    <w:rsid w:val="17AC2895"/>
    <w:rsid w:val="17BB8303"/>
    <w:rsid w:val="18DD8E6C"/>
    <w:rsid w:val="19B5989C"/>
    <w:rsid w:val="1A7A54B8"/>
    <w:rsid w:val="1C9EDB3B"/>
    <w:rsid w:val="1CFDAAE7"/>
    <w:rsid w:val="1D7C745E"/>
    <w:rsid w:val="1D9E364D"/>
    <w:rsid w:val="1F28C9C2"/>
    <w:rsid w:val="1F427D2D"/>
    <w:rsid w:val="1F658F86"/>
    <w:rsid w:val="2279D03F"/>
    <w:rsid w:val="23D35CE9"/>
    <w:rsid w:val="23E9CD57"/>
    <w:rsid w:val="25D44F8E"/>
    <w:rsid w:val="27791D8F"/>
    <w:rsid w:val="27FE42CB"/>
    <w:rsid w:val="2945749F"/>
    <w:rsid w:val="29C9EEED"/>
    <w:rsid w:val="2A4C8EC9"/>
    <w:rsid w:val="2A7962BD"/>
    <w:rsid w:val="2AA2ECAB"/>
    <w:rsid w:val="2B6A8504"/>
    <w:rsid w:val="2CF00BEC"/>
    <w:rsid w:val="2FA64B80"/>
    <w:rsid w:val="3057F4F4"/>
    <w:rsid w:val="3229DE66"/>
    <w:rsid w:val="327F9C1A"/>
    <w:rsid w:val="32AA13CE"/>
    <w:rsid w:val="3313123A"/>
    <w:rsid w:val="3362EB54"/>
    <w:rsid w:val="34000290"/>
    <w:rsid w:val="34FA43D2"/>
    <w:rsid w:val="350F69F3"/>
    <w:rsid w:val="350F809B"/>
    <w:rsid w:val="36721278"/>
    <w:rsid w:val="3744553A"/>
    <w:rsid w:val="374ED276"/>
    <w:rsid w:val="3837A6CE"/>
    <w:rsid w:val="3854F432"/>
    <w:rsid w:val="38E5A43C"/>
    <w:rsid w:val="38F1918F"/>
    <w:rsid w:val="3AE11122"/>
    <w:rsid w:val="3B67F631"/>
    <w:rsid w:val="3B9AC640"/>
    <w:rsid w:val="3C8404BC"/>
    <w:rsid w:val="3D39588D"/>
    <w:rsid w:val="3F40EABF"/>
    <w:rsid w:val="40171873"/>
    <w:rsid w:val="401CE642"/>
    <w:rsid w:val="417FF5D2"/>
    <w:rsid w:val="41D67A34"/>
    <w:rsid w:val="4720F587"/>
    <w:rsid w:val="49CA5626"/>
    <w:rsid w:val="4A237914"/>
    <w:rsid w:val="4B019FE3"/>
    <w:rsid w:val="4C3CE50B"/>
    <w:rsid w:val="4C591F05"/>
    <w:rsid w:val="4D74B22D"/>
    <w:rsid w:val="4ED22CFE"/>
    <w:rsid w:val="4EFACF63"/>
    <w:rsid w:val="5230B279"/>
    <w:rsid w:val="5237B925"/>
    <w:rsid w:val="53F61EBD"/>
    <w:rsid w:val="562B1643"/>
    <w:rsid w:val="563C75C7"/>
    <w:rsid w:val="57929C66"/>
    <w:rsid w:val="5865966B"/>
    <w:rsid w:val="58E7EBC0"/>
    <w:rsid w:val="58F20692"/>
    <w:rsid w:val="59318E59"/>
    <w:rsid w:val="5B090DF4"/>
    <w:rsid w:val="5B1DB9A5"/>
    <w:rsid w:val="5B848A09"/>
    <w:rsid w:val="5CD030CD"/>
    <w:rsid w:val="5CD7F810"/>
    <w:rsid w:val="5D50579F"/>
    <w:rsid w:val="5E678FB2"/>
    <w:rsid w:val="5F34AD4E"/>
    <w:rsid w:val="602D4962"/>
    <w:rsid w:val="622B0CA8"/>
    <w:rsid w:val="62861BFD"/>
    <w:rsid w:val="6371DA33"/>
    <w:rsid w:val="638888AC"/>
    <w:rsid w:val="659871ED"/>
    <w:rsid w:val="6829C564"/>
    <w:rsid w:val="6C12032A"/>
    <w:rsid w:val="6CA1ACC2"/>
    <w:rsid w:val="6D6A0688"/>
    <w:rsid w:val="6E065C5E"/>
    <w:rsid w:val="71FB77B7"/>
    <w:rsid w:val="72C28B70"/>
    <w:rsid w:val="72CC3516"/>
    <w:rsid w:val="735E6712"/>
    <w:rsid w:val="73C19751"/>
    <w:rsid w:val="74F3EE95"/>
    <w:rsid w:val="74FB6463"/>
    <w:rsid w:val="7615C18C"/>
    <w:rsid w:val="798CCFAD"/>
    <w:rsid w:val="79CC5C49"/>
    <w:rsid w:val="7B38345A"/>
    <w:rsid w:val="7B522285"/>
    <w:rsid w:val="7DFA55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0B3D1B-41F7-4BC5-8A0D-BE567161A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8B4E05"/>
  </w:style>
  <w:style w:type="paragraph" w:customStyle="1" w:styleId="paragraph">
    <w:name w:val="paragraph"/>
    <w:basedOn w:val="Normal"/>
    <w:rsid w:val="008B4E0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4ba1af4-2161-4c64-acc8-670f6b2143f7">
      <UserInfo>
        <DisplayName>Žaneta Milkevičiūtė-Petrukanec</DisplayName>
        <AccountId>38</AccountId>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870DE-7D2E-4DF4-87D5-FEE8CD2E3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9DCB9-86C7-4A31-81B7-DCAB187C6474}">
  <ds:schemaRefs>
    <ds:schemaRef ds:uri="http://purl.org/dc/elements/1.1/"/>
    <ds:schemaRef ds:uri="http://schemas.microsoft.com/office/2006/metadata/properties"/>
    <ds:schemaRef ds:uri="http://purl.org/dc/terms/"/>
    <ds:schemaRef ds:uri="http://schemas.openxmlformats.org/package/2006/metadata/core-properties"/>
    <ds:schemaRef ds:uri="21723750-963b-404e-9ae7-6855eaff11fa"/>
    <ds:schemaRef ds:uri="http://schemas.microsoft.com/office/2006/documentManagement/types"/>
    <ds:schemaRef ds:uri="http://schemas.microsoft.com/office/infopath/2007/PartnerControls"/>
    <ds:schemaRef ds:uri="74ba1af4-2161-4c64-acc8-670f6b2143f7"/>
    <ds:schemaRef ds:uri="http://www.w3.org/XML/1998/namespace"/>
    <ds:schemaRef ds:uri="http://purl.org/dc/dcmitype/"/>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6031</Words>
  <Characters>34377</Characters>
  <Application>Microsoft Office Word</Application>
  <DocSecurity>0</DocSecurity>
  <Lines>286</Lines>
  <Paragraphs>80</Paragraphs>
  <ScaleCrop>false</ScaleCrop>
  <Company/>
  <LinksUpToDate>false</LinksUpToDate>
  <CharactersWithSpaces>40328</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3080225</vt:i4>
      </vt:variant>
      <vt:variant>
        <vt:i4>18</vt:i4>
      </vt:variant>
      <vt:variant>
        <vt:i4>0</vt:i4>
      </vt:variant>
      <vt:variant>
        <vt:i4>5</vt:i4>
      </vt:variant>
      <vt:variant>
        <vt:lpwstr>https://klausk.vpt.lt/hc/lt/articles/360018817040-Kaip-pirkimuose-neleisti-dalyvauti-tiek%C4%97jams-kurie-neteikia-privalom%C5%B3-ataskait%C5%B3-ir-finansini%C5%B3-rinkini%C5%B3-V%C4%AE-Registr%C5%B3-centrui</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82</cp:revision>
  <dcterms:created xsi:type="dcterms:W3CDTF">2023-10-09T12:44:00Z</dcterms:created>
  <dcterms:modified xsi:type="dcterms:W3CDTF">2025-02-04T14:46:00Z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0x01010001AFAFC2E955D144ACEF2145959DA43F</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